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54" w:type="dxa"/>
        <w:jc w:val="center"/>
        <w:tblLook w:val="0000" w:firstRow="0" w:lastRow="0" w:firstColumn="0" w:lastColumn="0" w:noHBand="0" w:noVBand="0"/>
      </w:tblPr>
      <w:tblGrid>
        <w:gridCol w:w="3828"/>
        <w:gridCol w:w="6126"/>
      </w:tblGrid>
      <w:tr w:rsidR="007F33C6" w:rsidRPr="007F33C6" w14:paraId="78295110" w14:textId="77777777" w:rsidTr="009D3524">
        <w:trPr>
          <w:trHeight w:val="683"/>
          <w:jc w:val="center"/>
        </w:trPr>
        <w:tc>
          <w:tcPr>
            <w:tcW w:w="3828" w:type="dxa"/>
          </w:tcPr>
          <w:p w14:paraId="0C934386" w14:textId="2E12DAF6" w:rsidR="007F33C6" w:rsidRPr="007F33C6" w:rsidRDefault="007F33C6" w:rsidP="007F33C6">
            <w:pPr>
              <w:spacing w:line="240" w:lineRule="atLeast"/>
              <w:jc w:val="center"/>
              <w:rPr>
                <w:rFonts w:ascii="Times New Roman" w:hAnsi="Times New Roman" w:cs="Times New Roman"/>
                <w:b/>
                <w:bCs/>
                <w:sz w:val="28"/>
                <w:szCs w:val="24"/>
                <w:lang w:val="en-US"/>
              </w:rPr>
            </w:pPr>
            <w:r w:rsidRPr="00B376E2">
              <w:rPr>
                <w:rFonts w:ascii="Times New Roman" w:hAnsi="Times New Roman" w:cs="Times New Roman"/>
                <w:noProof/>
                <w:sz w:val="28"/>
                <w:szCs w:val="24"/>
                <w:lang w:val="en-US"/>
              </w:rPr>
              <mc:AlternateContent>
                <mc:Choice Requires="wps">
                  <w:drawing>
                    <wp:anchor distT="0" distB="0" distL="114300" distR="114300" simplePos="0" relativeHeight="251662336" behindDoc="0" locked="0" layoutInCell="1" allowOverlap="1" wp14:anchorId="2846FB04" wp14:editId="46188F99">
                      <wp:simplePos x="0" y="0"/>
                      <wp:positionH relativeFrom="column">
                        <wp:posOffset>892175</wp:posOffset>
                      </wp:positionH>
                      <wp:positionV relativeFrom="paragraph">
                        <wp:posOffset>238125</wp:posOffset>
                      </wp:positionV>
                      <wp:extent cx="466725" cy="0"/>
                      <wp:effectExtent l="12700" t="12700" r="3175" b="12700"/>
                      <wp:wrapNone/>
                      <wp:docPr id="133267595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6672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15353C"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5pt,18.75pt" to="107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" strokeweight=".26mm">
                      <v:stroke joinstyle="miter" endcap="square"/>
                      <o:lock v:ext="edit" shapetype="f"/>
                    </v:line>
                  </w:pict>
                </mc:Fallback>
              </mc:AlternateContent>
            </w:r>
            <w:r w:rsidR="00E83516">
              <w:rPr>
                <w:rFonts w:ascii="Times New Roman" w:hAnsi="Times New Roman" w:cs="Times New Roman"/>
                <w:b/>
                <w:bCs/>
                <w:noProof/>
                <w:sz w:val="28"/>
                <w:szCs w:val="24"/>
                <w:lang w:val="en-US"/>
              </w:rPr>
              <w:t>BỘ TƯ PHÁP</w:t>
            </w:r>
          </w:p>
        </w:tc>
        <w:tc>
          <w:tcPr>
            <w:tcW w:w="6126" w:type="dxa"/>
          </w:tcPr>
          <w:p w14:paraId="089228E6" w14:textId="77777777" w:rsidR="007F33C6" w:rsidRPr="007F33C6" w:rsidRDefault="007F33C6" w:rsidP="007F33C6">
            <w:pPr>
              <w:spacing w:line="240" w:lineRule="atLeast"/>
              <w:jc w:val="center"/>
              <w:rPr>
                <w:rFonts w:ascii="Times New Roman" w:hAnsi="Times New Roman" w:cs="Times New Roman"/>
                <w:sz w:val="28"/>
                <w:szCs w:val="24"/>
                <w:lang w:val="en-US"/>
              </w:rPr>
            </w:pPr>
            <w:r w:rsidRPr="007F33C6">
              <w:rPr>
                <w:rFonts w:ascii="Times New Roman" w:hAnsi="Times New Roman" w:cs="Times New Roman"/>
                <w:b/>
                <w:sz w:val="28"/>
                <w:szCs w:val="24"/>
                <w:lang w:val="en-US"/>
              </w:rPr>
              <w:t>CỘNG HOÀ XÃ HỘI CHỦ NGHĨA VIỆT NAM</w:t>
            </w:r>
          </w:p>
          <w:p w14:paraId="6A37C263" w14:textId="77777777" w:rsidR="007F33C6" w:rsidRPr="007F33C6" w:rsidRDefault="007F33C6" w:rsidP="007F33C6">
            <w:pPr>
              <w:spacing w:line="240" w:lineRule="atLeast"/>
              <w:ind w:firstLine="34"/>
              <w:jc w:val="center"/>
              <w:rPr>
                <w:rFonts w:ascii="Times New Roman" w:hAnsi="Times New Roman" w:cs="Times New Roman"/>
                <w:sz w:val="28"/>
                <w:szCs w:val="24"/>
                <w:lang w:val="en-US"/>
              </w:rPr>
            </w:pPr>
            <w:proofErr w:type="spellStart"/>
            <w:r w:rsidRPr="007F33C6">
              <w:rPr>
                <w:rFonts w:ascii="Times New Roman" w:hAnsi="Times New Roman" w:cs="Times New Roman"/>
                <w:b/>
                <w:sz w:val="28"/>
                <w:szCs w:val="24"/>
                <w:lang w:val="en-US"/>
              </w:rPr>
              <w:t>Độc</w:t>
            </w:r>
            <w:proofErr w:type="spellEnd"/>
            <w:r w:rsidRPr="007F33C6">
              <w:rPr>
                <w:rFonts w:ascii="Times New Roman" w:hAnsi="Times New Roman" w:cs="Times New Roman"/>
                <w:b/>
                <w:sz w:val="28"/>
                <w:szCs w:val="24"/>
                <w:lang w:val="en-US"/>
              </w:rPr>
              <w:t xml:space="preserve"> </w:t>
            </w:r>
            <w:proofErr w:type="spellStart"/>
            <w:r w:rsidRPr="007F33C6">
              <w:rPr>
                <w:rFonts w:ascii="Times New Roman" w:hAnsi="Times New Roman" w:cs="Times New Roman"/>
                <w:b/>
                <w:sz w:val="28"/>
                <w:szCs w:val="24"/>
                <w:lang w:val="en-US"/>
              </w:rPr>
              <w:t>lập</w:t>
            </w:r>
            <w:proofErr w:type="spellEnd"/>
            <w:r w:rsidRPr="007F33C6">
              <w:rPr>
                <w:rFonts w:ascii="Times New Roman" w:hAnsi="Times New Roman" w:cs="Times New Roman"/>
                <w:b/>
                <w:sz w:val="28"/>
                <w:szCs w:val="24"/>
                <w:lang w:val="en-US"/>
              </w:rPr>
              <w:t xml:space="preserve"> - </w:t>
            </w:r>
            <w:proofErr w:type="spellStart"/>
            <w:r w:rsidRPr="007F33C6">
              <w:rPr>
                <w:rFonts w:ascii="Times New Roman" w:hAnsi="Times New Roman" w:cs="Times New Roman"/>
                <w:b/>
                <w:sz w:val="28"/>
                <w:szCs w:val="24"/>
                <w:lang w:val="en-US"/>
              </w:rPr>
              <w:t>Tự</w:t>
            </w:r>
            <w:proofErr w:type="spellEnd"/>
            <w:r w:rsidRPr="007F33C6">
              <w:rPr>
                <w:rFonts w:ascii="Times New Roman" w:hAnsi="Times New Roman" w:cs="Times New Roman"/>
                <w:b/>
                <w:sz w:val="28"/>
                <w:szCs w:val="24"/>
                <w:lang w:val="en-US"/>
              </w:rPr>
              <w:t xml:space="preserve"> do - </w:t>
            </w:r>
            <w:proofErr w:type="spellStart"/>
            <w:r w:rsidRPr="007F33C6">
              <w:rPr>
                <w:rFonts w:ascii="Times New Roman" w:hAnsi="Times New Roman" w:cs="Times New Roman"/>
                <w:b/>
                <w:sz w:val="28"/>
                <w:szCs w:val="24"/>
                <w:lang w:val="en-US"/>
              </w:rPr>
              <w:t>Hạnh</w:t>
            </w:r>
            <w:proofErr w:type="spellEnd"/>
            <w:r w:rsidRPr="007F33C6">
              <w:rPr>
                <w:rFonts w:ascii="Times New Roman" w:hAnsi="Times New Roman" w:cs="Times New Roman"/>
                <w:b/>
                <w:sz w:val="28"/>
                <w:szCs w:val="24"/>
                <w:lang w:val="en-US"/>
              </w:rPr>
              <w:t xml:space="preserve"> </w:t>
            </w:r>
            <w:proofErr w:type="spellStart"/>
            <w:r w:rsidRPr="007F33C6">
              <w:rPr>
                <w:rFonts w:ascii="Times New Roman" w:hAnsi="Times New Roman" w:cs="Times New Roman"/>
                <w:b/>
                <w:sz w:val="28"/>
                <w:szCs w:val="24"/>
                <w:lang w:val="en-US"/>
              </w:rPr>
              <w:t>phúc</w:t>
            </w:r>
            <w:proofErr w:type="spellEnd"/>
          </w:p>
        </w:tc>
      </w:tr>
      <w:tr w:rsidR="007F33C6" w:rsidRPr="007F33C6" w14:paraId="34A7E69E" w14:textId="77777777" w:rsidTr="009D3524">
        <w:trPr>
          <w:trHeight w:val="456"/>
          <w:jc w:val="center"/>
        </w:trPr>
        <w:tc>
          <w:tcPr>
            <w:tcW w:w="3828" w:type="dxa"/>
          </w:tcPr>
          <w:p w14:paraId="6417D1BD" w14:textId="4596546B" w:rsidR="007F33C6" w:rsidRPr="007F33C6" w:rsidRDefault="007F33C6" w:rsidP="007F33C6">
            <w:pPr>
              <w:spacing w:before="240" w:line="240" w:lineRule="atLeast"/>
              <w:jc w:val="center"/>
              <w:rPr>
                <w:rFonts w:ascii="Times New Roman" w:hAnsi="Times New Roman" w:cs="Times New Roman"/>
                <w:i/>
                <w:sz w:val="28"/>
                <w:szCs w:val="24"/>
                <w:lang w:val="en-US"/>
              </w:rPr>
            </w:pPr>
            <w:proofErr w:type="spellStart"/>
            <w:r w:rsidRPr="007F33C6">
              <w:rPr>
                <w:rFonts w:ascii="Times New Roman" w:hAnsi="Times New Roman" w:cs="Times New Roman"/>
                <w:sz w:val="28"/>
                <w:szCs w:val="24"/>
                <w:lang w:val="en-US"/>
              </w:rPr>
              <w:t>Số</w:t>
            </w:r>
            <w:proofErr w:type="spellEnd"/>
            <w:r w:rsidRPr="007F33C6">
              <w:rPr>
                <w:rFonts w:ascii="Times New Roman" w:hAnsi="Times New Roman" w:cs="Times New Roman"/>
                <w:sz w:val="28"/>
                <w:szCs w:val="24"/>
                <w:lang w:val="en-US"/>
              </w:rPr>
              <w:t>:       /BC-</w:t>
            </w:r>
            <w:r w:rsidR="00E83516">
              <w:rPr>
                <w:rFonts w:ascii="Times New Roman" w:hAnsi="Times New Roman" w:cs="Times New Roman"/>
                <w:sz w:val="28"/>
                <w:szCs w:val="24"/>
                <w:lang w:val="en-US"/>
              </w:rPr>
              <w:t>BTP</w:t>
            </w:r>
          </w:p>
        </w:tc>
        <w:tc>
          <w:tcPr>
            <w:tcW w:w="6126" w:type="dxa"/>
          </w:tcPr>
          <w:p w14:paraId="00D6347A" w14:textId="77777777" w:rsidR="007F33C6" w:rsidRPr="007F33C6" w:rsidRDefault="007F33C6" w:rsidP="007F33C6">
            <w:pPr>
              <w:snapToGrid w:val="0"/>
              <w:spacing w:before="240" w:line="240" w:lineRule="atLeast"/>
              <w:jc w:val="center"/>
              <w:rPr>
                <w:rFonts w:ascii="Times New Roman" w:hAnsi="Times New Roman" w:cs="Times New Roman"/>
                <w:sz w:val="28"/>
                <w:szCs w:val="24"/>
                <w:lang w:val="en-US"/>
              </w:rPr>
            </w:pPr>
            <w:r w:rsidRPr="00B376E2">
              <w:rPr>
                <w:rFonts w:ascii="Times New Roman" w:hAnsi="Times New Roman" w:cs="Times New Roman"/>
                <w:noProof/>
                <w:sz w:val="28"/>
                <w:szCs w:val="24"/>
                <w:lang w:val="en-US"/>
              </w:rPr>
              <mc:AlternateContent>
                <mc:Choice Requires="wps">
                  <w:drawing>
                    <wp:anchor distT="0" distB="0" distL="114300" distR="114300" simplePos="0" relativeHeight="251663360" behindDoc="0" locked="0" layoutInCell="1" allowOverlap="1" wp14:anchorId="3749B930" wp14:editId="22522514">
                      <wp:simplePos x="0" y="0"/>
                      <wp:positionH relativeFrom="column">
                        <wp:posOffset>779780</wp:posOffset>
                      </wp:positionH>
                      <wp:positionV relativeFrom="paragraph">
                        <wp:posOffset>5715</wp:posOffset>
                      </wp:positionV>
                      <wp:extent cx="2225040" cy="0"/>
                      <wp:effectExtent l="12700" t="12700" r="10160" b="12700"/>
                      <wp:wrapNone/>
                      <wp:docPr id="152975788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250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CF9B1EF"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pt,.45pt" to="236.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" strokeweight=".26mm">
                      <v:stroke joinstyle="miter" endcap="square"/>
                      <o:lock v:ext="edit" shapetype="f"/>
                    </v:line>
                  </w:pict>
                </mc:Fallback>
              </mc:AlternateContent>
            </w:r>
            <w:r w:rsidRPr="007F33C6">
              <w:rPr>
                <w:rFonts w:ascii="Times New Roman" w:hAnsi="Times New Roman" w:cs="Times New Roman"/>
                <w:i/>
                <w:sz w:val="28"/>
                <w:szCs w:val="24"/>
                <w:lang w:val="en-US"/>
              </w:rPr>
              <w:t xml:space="preserve">Hà Nội, </w:t>
            </w:r>
            <w:proofErr w:type="spellStart"/>
            <w:r w:rsidRPr="007F33C6">
              <w:rPr>
                <w:rFonts w:ascii="Times New Roman" w:hAnsi="Times New Roman" w:cs="Times New Roman"/>
                <w:i/>
                <w:sz w:val="28"/>
                <w:szCs w:val="24"/>
                <w:lang w:val="en-US"/>
              </w:rPr>
              <w:t>ngày</w:t>
            </w:r>
            <w:proofErr w:type="spellEnd"/>
            <w:r w:rsidRPr="007F33C6">
              <w:rPr>
                <w:rFonts w:ascii="Times New Roman" w:hAnsi="Times New Roman" w:cs="Times New Roman"/>
                <w:i/>
                <w:sz w:val="28"/>
                <w:szCs w:val="24"/>
                <w:lang w:val="en-US"/>
              </w:rPr>
              <w:t xml:space="preserve">      </w:t>
            </w:r>
            <w:proofErr w:type="spellStart"/>
            <w:r w:rsidRPr="007F33C6">
              <w:rPr>
                <w:rFonts w:ascii="Times New Roman" w:hAnsi="Times New Roman" w:cs="Times New Roman"/>
                <w:i/>
                <w:sz w:val="28"/>
                <w:szCs w:val="24"/>
                <w:lang w:val="en-US"/>
              </w:rPr>
              <w:t>tháng</w:t>
            </w:r>
            <w:proofErr w:type="spellEnd"/>
            <w:r w:rsidRPr="007F33C6">
              <w:rPr>
                <w:rFonts w:ascii="Times New Roman" w:hAnsi="Times New Roman" w:cs="Times New Roman"/>
                <w:i/>
                <w:sz w:val="28"/>
                <w:szCs w:val="24"/>
                <w:lang w:val="en-US"/>
              </w:rPr>
              <w:t xml:space="preserve">      </w:t>
            </w:r>
            <w:proofErr w:type="spellStart"/>
            <w:r w:rsidRPr="007F33C6">
              <w:rPr>
                <w:rFonts w:ascii="Times New Roman" w:hAnsi="Times New Roman" w:cs="Times New Roman"/>
                <w:i/>
                <w:sz w:val="28"/>
                <w:szCs w:val="24"/>
                <w:lang w:val="en-US"/>
              </w:rPr>
              <w:t>năm</w:t>
            </w:r>
            <w:proofErr w:type="spellEnd"/>
            <w:r w:rsidRPr="007F33C6">
              <w:rPr>
                <w:rFonts w:ascii="Times New Roman" w:hAnsi="Times New Roman" w:cs="Times New Roman"/>
                <w:i/>
                <w:sz w:val="28"/>
                <w:szCs w:val="24"/>
                <w:lang w:val="en-US"/>
              </w:rPr>
              <w:t xml:space="preserve"> 2026</w:t>
            </w:r>
          </w:p>
        </w:tc>
      </w:tr>
    </w:tbl>
    <w:p w14:paraId="4CCBB60A" w14:textId="77777777" w:rsidR="007F33C6" w:rsidRPr="00B376E2" w:rsidRDefault="007F33C6" w:rsidP="00B376E2"/>
    <w:p w14:paraId="6C248BF7" w14:textId="77777777" w:rsidR="007F33C6" w:rsidRPr="00B376E2" w:rsidRDefault="007F33C6" w:rsidP="00B376E2"/>
    <w:p w14:paraId="512FDB05" w14:textId="77777777" w:rsidR="000C44DE" w:rsidRPr="00B376E2" w:rsidRDefault="000C44DE" w:rsidP="000C44DE">
      <w:pPr>
        <w:pStyle w:val="Heading1"/>
        <w:spacing w:before="0" w:after="0"/>
        <w:ind w:right="-17"/>
        <w:contextualSpacing/>
        <w:jc w:val="center"/>
        <w:rPr>
          <w:rFonts w:ascii="Times New Roman" w:hAnsi="Times New Roman" w:cs="Times New Roman"/>
          <w:b/>
          <w:color w:val="000000" w:themeColor="text1"/>
          <w:sz w:val="28"/>
          <w:szCs w:val="28"/>
          <w:lang w:val="vi-VN"/>
        </w:rPr>
      </w:pPr>
      <w:r w:rsidRPr="00B376E2">
        <w:rPr>
          <w:rFonts w:ascii="Times New Roman" w:hAnsi="Times New Roman" w:cs="Times New Roman"/>
          <w:b/>
          <w:color w:val="000000" w:themeColor="text1"/>
          <w:sz w:val="28"/>
          <w:szCs w:val="28"/>
          <w:lang w:val="vi-VN"/>
        </w:rPr>
        <w:t>BÁO CÁO</w:t>
      </w:r>
    </w:p>
    <w:p w14:paraId="6C566378" w14:textId="5842CA0F" w:rsidR="000C44DE" w:rsidRDefault="000C44DE" w:rsidP="000C44DE">
      <w:pPr>
        <w:ind w:right="-17"/>
        <w:contextualSpacing/>
        <w:jc w:val="center"/>
        <w:rPr>
          <w:rFonts w:ascii="Times New Roman" w:hAnsi="Times New Roman" w:cs="Times New Roman"/>
          <w:b/>
          <w:sz w:val="28"/>
          <w:szCs w:val="28"/>
        </w:rPr>
      </w:pPr>
      <w:r w:rsidRPr="00B376E2">
        <w:rPr>
          <w:rFonts w:ascii="Times New Roman" w:hAnsi="Times New Roman" w:cs="Times New Roman"/>
          <w:b/>
          <w:sz w:val="28"/>
          <w:szCs w:val="28"/>
        </w:rPr>
        <w:t xml:space="preserve">Tổng kết </w:t>
      </w:r>
      <w:r w:rsidR="00284A10" w:rsidRPr="00B376E2">
        <w:rPr>
          <w:rFonts w:ascii="Times New Roman" w:hAnsi="Times New Roman" w:cs="Times New Roman"/>
          <w:b/>
          <w:sz w:val="28"/>
          <w:szCs w:val="28"/>
        </w:rPr>
        <w:t xml:space="preserve">tình hình </w:t>
      </w:r>
      <w:r w:rsidRPr="00B376E2">
        <w:rPr>
          <w:rFonts w:ascii="Times New Roman" w:hAnsi="Times New Roman" w:cs="Times New Roman"/>
          <w:b/>
          <w:sz w:val="28"/>
          <w:szCs w:val="28"/>
        </w:rPr>
        <w:t>thi hành</w:t>
      </w:r>
      <w:r w:rsidRPr="00EB2AED">
        <w:rPr>
          <w:rFonts w:ascii="Times New Roman" w:hAnsi="Times New Roman" w:cs="Times New Roman"/>
          <w:b/>
          <w:sz w:val="28"/>
          <w:szCs w:val="28"/>
        </w:rPr>
        <w:t xml:space="preserve"> Nghị quyết số 98/2023/QH15</w:t>
      </w:r>
      <w:r w:rsidR="006768F8" w:rsidRPr="00B376E2">
        <w:rPr>
          <w:rFonts w:ascii="Times New Roman" w:hAnsi="Times New Roman" w:cs="Times New Roman"/>
          <w:b/>
          <w:sz w:val="28"/>
          <w:szCs w:val="28"/>
        </w:rPr>
        <w:t xml:space="preserve">, </w:t>
      </w:r>
      <w:r w:rsidR="006768F8" w:rsidRPr="00EB2AED">
        <w:rPr>
          <w:rFonts w:ascii="Times New Roman" w:hAnsi="Times New Roman" w:cs="Times New Roman"/>
          <w:b/>
          <w:sz w:val="28"/>
          <w:szCs w:val="28"/>
        </w:rPr>
        <w:t>Nghị quyết số 260/2025/QH15</w:t>
      </w:r>
      <w:r w:rsidRPr="00EB2AED">
        <w:rPr>
          <w:rFonts w:ascii="Times New Roman" w:hAnsi="Times New Roman" w:cs="Times New Roman"/>
          <w:b/>
          <w:sz w:val="28"/>
          <w:szCs w:val="28"/>
        </w:rPr>
        <w:t xml:space="preserve"> </w:t>
      </w:r>
      <w:r w:rsidR="005D7A0F" w:rsidRPr="00B376E2">
        <w:rPr>
          <w:rFonts w:ascii="Times New Roman" w:hAnsi="Times New Roman" w:cs="Times New Roman"/>
          <w:b/>
          <w:sz w:val="28"/>
          <w:szCs w:val="28"/>
        </w:rPr>
        <w:t xml:space="preserve">và các Nghị quyết </w:t>
      </w:r>
      <w:r w:rsidR="00B376E2" w:rsidRPr="00E83516">
        <w:rPr>
          <w:rFonts w:ascii="Times New Roman" w:hAnsi="Times New Roman" w:cs="Times New Roman"/>
          <w:b/>
          <w:sz w:val="28"/>
          <w:szCs w:val="28"/>
        </w:rPr>
        <w:t>đặc thù</w:t>
      </w:r>
      <w:r w:rsidR="005D7A0F" w:rsidRPr="00B376E2">
        <w:rPr>
          <w:rFonts w:ascii="Times New Roman" w:hAnsi="Times New Roman" w:cs="Times New Roman"/>
          <w:b/>
          <w:sz w:val="28"/>
          <w:szCs w:val="28"/>
        </w:rPr>
        <w:t xml:space="preserve"> </w:t>
      </w:r>
      <w:r w:rsidRPr="00EB2AED">
        <w:rPr>
          <w:rFonts w:ascii="Times New Roman" w:hAnsi="Times New Roman" w:cs="Times New Roman"/>
          <w:b/>
          <w:sz w:val="28"/>
          <w:szCs w:val="28"/>
        </w:rPr>
        <w:t>của Quốc hội về thí điểm một số cơ chế, chính sách đặc thù phát triển</w:t>
      </w:r>
      <w:r w:rsidR="006768F8" w:rsidRPr="00B376E2">
        <w:rPr>
          <w:rFonts w:ascii="Times New Roman" w:hAnsi="Times New Roman" w:cs="Times New Roman"/>
          <w:b/>
          <w:sz w:val="28"/>
          <w:szCs w:val="28"/>
        </w:rPr>
        <w:t xml:space="preserve"> </w:t>
      </w:r>
      <w:r w:rsidRPr="00EB2AED">
        <w:rPr>
          <w:rFonts w:ascii="Times New Roman" w:hAnsi="Times New Roman" w:cs="Times New Roman"/>
          <w:b/>
          <w:sz w:val="28"/>
          <w:szCs w:val="28"/>
        </w:rPr>
        <w:t xml:space="preserve">Thành phố Hồ Chí Minh </w:t>
      </w:r>
    </w:p>
    <w:p w14:paraId="0B3110CD" w14:textId="7D47B1B7" w:rsidR="007F33C6" w:rsidRPr="00B376E2" w:rsidRDefault="00B376E2" w:rsidP="000C44DE">
      <w:pPr>
        <w:ind w:right="-17"/>
        <w:contextualSpacing/>
        <w:jc w:val="center"/>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14:ligatures w14:val="standardContextual"/>
        </w:rPr>
        <mc:AlternateContent>
          <mc:Choice Requires="wps">
            <w:drawing>
              <wp:anchor distT="0" distB="0" distL="114300" distR="114300" simplePos="0" relativeHeight="251664384" behindDoc="0" locked="0" layoutInCell="1" allowOverlap="1" wp14:anchorId="4279B676" wp14:editId="15370C57">
                <wp:simplePos x="0" y="0"/>
                <wp:positionH relativeFrom="column">
                  <wp:posOffset>2320290</wp:posOffset>
                </wp:positionH>
                <wp:positionV relativeFrom="paragraph">
                  <wp:posOffset>46990</wp:posOffset>
                </wp:positionV>
                <wp:extent cx="1123950" cy="0"/>
                <wp:effectExtent l="0" t="0" r="0" b="0"/>
                <wp:wrapNone/>
                <wp:docPr id="396127100" name="Straight Connector 11"/>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B506A5" id="Straight Connector 1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82.7pt,3.7pt" to="271.2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" strokecolor="#4472c4 [3204]" strokeweight=".5pt">
                <v:stroke joinstyle="miter"/>
              </v:line>
            </w:pict>
          </mc:Fallback>
        </mc:AlternateContent>
      </w:r>
    </w:p>
    <w:p w14:paraId="487CDBA2" w14:textId="77777777" w:rsidR="007D0985" w:rsidRPr="00B376E2" w:rsidRDefault="007D0985" w:rsidP="007D0985">
      <w:pPr>
        <w:spacing w:before="120"/>
        <w:ind w:right="-17" w:firstLine="709"/>
        <w:contextualSpacing/>
        <w:jc w:val="both"/>
        <w:rPr>
          <w:rFonts w:ascii="Times New Roman" w:hAnsi="Times New Roman" w:cs="Times New Roman"/>
          <w:sz w:val="28"/>
          <w:szCs w:val="28"/>
        </w:rPr>
      </w:pPr>
    </w:p>
    <w:p w14:paraId="326420A5" w14:textId="0FCD23F0" w:rsidR="0085615C" w:rsidRPr="008833CE" w:rsidRDefault="0085615C" w:rsidP="008833CE">
      <w:pPr>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Th</w:t>
      </w:r>
      <w:r w:rsidRPr="008833CE">
        <w:rPr>
          <w:rFonts w:ascii="Times New Roman" w:hAnsi="Times New Roman" w:cs="Times New Roman"/>
          <w:sz w:val="28"/>
          <w:szCs w:val="28"/>
        </w:rPr>
        <w:t>ực hiện quy định của Luật Ban h</w:t>
      </w:r>
      <w:r w:rsidRPr="00B376E2">
        <w:rPr>
          <w:rFonts w:ascii="Times New Roman" w:hAnsi="Times New Roman" w:cs="Times New Roman"/>
          <w:sz w:val="28"/>
          <w:szCs w:val="28"/>
        </w:rPr>
        <w:t>ành văn b</w:t>
      </w:r>
      <w:r w:rsidRPr="008833CE">
        <w:rPr>
          <w:rFonts w:ascii="Times New Roman" w:hAnsi="Times New Roman" w:cs="Times New Roman"/>
          <w:sz w:val="28"/>
          <w:szCs w:val="28"/>
        </w:rPr>
        <w:t>ản quy phạm ph</w:t>
      </w:r>
      <w:r w:rsidRPr="00B376E2">
        <w:rPr>
          <w:rFonts w:ascii="Times New Roman" w:hAnsi="Times New Roman" w:cs="Times New Roman"/>
          <w:sz w:val="28"/>
          <w:szCs w:val="28"/>
        </w:rPr>
        <w:t>áp lu</w:t>
      </w:r>
      <w:r w:rsidRPr="008833CE">
        <w:rPr>
          <w:rFonts w:ascii="Times New Roman" w:hAnsi="Times New Roman" w:cs="Times New Roman"/>
          <w:sz w:val="28"/>
          <w:szCs w:val="28"/>
        </w:rPr>
        <w:t>ật,</w:t>
      </w:r>
      <w:r w:rsidR="000C44DE" w:rsidRPr="00B376E2">
        <w:rPr>
          <w:rFonts w:ascii="Times New Roman" w:hAnsi="Times New Roman" w:cs="Times New Roman"/>
          <w:sz w:val="28"/>
          <w:szCs w:val="28"/>
        </w:rPr>
        <w:t xml:space="preserve"> </w:t>
      </w:r>
      <w:r w:rsidR="00E83516" w:rsidRPr="00E83516">
        <w:rPr>
          <w:rFonts w:ascii="Times New Roman" w:hAnsi="Times New Roman" w:cs="Times New Roman"/>
          <w:sz w:val="28"/>
          <w:szCs w:val="28"/>
        </w:rPr>
        <w:t xml:space="preserve">Bộ Tư pháp đã phối hợp với </w:t>
      </w:r>
      <w:r w:rsidR="000C44DE" w:rsidRPr="00B376E2">
        <w:rPr>
          <w:rFonts w:ascii="Times New Roman" w:hAnsi="Times New Roman" w:cs="Times New Roman"/>
          <w:sz w:val="28"/>
          <w:szCs w:val="28"/>
        </w:rPr>
        <w:t>Ủy ban nhân dân Thành phố Hồ Chí Minh</w:t>
      </w:r>
      <w:r w:rsidRPr="008833CE">
        <w:rPr>
          <w:rFonts w:ascii="Times New Roman" w:hAnsi="Times New Roman" w:cs="Times New Roman"/>
          <w:sz w:val="28"/>
          <w:szCs w:val="28"/>
        </w:rPr>
        <w:t xml:space="preserve"> tiến hành tổng kết việc thi hành</w:t>
      </w:r>
      <w:r w:rsidR="000C44DE" w:rsidRPr="00B376E2">
        <w:rPr>
          <w:rFonts w:ascii="Times New Roman" w:hAnsi="Times New Roman" w:cs="Times New Roman"/>
          <w:sz w:val="28"/>
          <w:szCs w:val="28"/>
        </w:rPr>
        <w:t xml:space="preserve"> </w:t>
      </w:r>
      <w:r w:rsidR="006323B0" w:rsidRPr="00B376E2">
        <w:rPr>
          <w:rFonts w:ascii="Times New Roman" w:hAnsi="Times New Roman" w:cs="Times New Roman"/>
          <w:sz w:val="28"/>
          <w:szCs w:val="28"/>
        </w:rPr>
        <w:t xml:space="preserve">các </w:t>
      </w:r>
      <w:r w:rsidR="000C44DE" w:rsidRPr="008833CE">
        <w:rPr>
          <w:rFonts w:ascii="Times New Roman" w:hAnsi="Times New Roman" w:cs="Times New Roman"/>
          <w:sz w:val="28"/>
          <w:szCs w:val="28"/>
        </w:rPr>
        <w:t xml:space="preserve">Nghị quyết </w:t>
      </w:r>
      <w:r w:rsidR="006323B0" w:rsidRPr="00EB2AED">
        <w:rPr>
          <w:rFonts w:ascii="Times New Roman" w:hAnsi="Times New Roman" w:cs="Times New Roman"/>
          <w:sz w:val="28"/>
          <w:szCs w:val="28"/>
        </w:rPr>
        <w:t>của Quốc hội</w:t>
      </w:r>
      <w:r w:rsidR="006323B0" w:rsidRPr="00B376E2">
        <w:rPr>
          <w:rFonts w:ascii="Times New Roman" w:hAnsi="Times New Roman" w:cs="Times New Roman"/>
          <w:sz w:val="28"/>
          <w:szCs w:val="28"/>
        </w:rPr>
        <w:t>:</w:t>
      </w:r>
      <w:r w:rsidR="006323B0" w:rsidRPr="00EB2AED">
        <w:rPr>
          <w:rFonts w:ascii="Times New Roman" w:hAnsi="Times New Roman" w:cs="Times New Roman"/>
          <w:sz w:val="28"/>
          <w:szCs w:val="28"/>
        </w:rPr>
        <w:t xml:space="preserve"> </w:t>
      </w:r>
      <w:r w:rsidR="000C44DE" w:rsidRPr="008833CE">
        <w:rPr>
          <w:rFonts w:ascii="Times New Roman" w:hAnsi="Times New Roman" w:cs="Times New Roman"/>
          <w:sz w:val="28"/>
          <w:szCs w:val="28"/>
        </w:rPr>
        <w:t>số 98/2023/QH15</w:t>
      </w:r>
      <w:r w:rsidR="00EE373D" w:rsidRPr="00B376E2">
        <w:rPr>
          <w:rFonts w:ascii="Times New Roman" w:hAnsi="Times New Roman" w:cs="Times New Roman"/>
          <w:sz w:val="28"/>
          <w:szCs w:val="28"/>
        </w:rPr>
        <w:t xml:space="preserve">, </w:t>
      </w:r>
      <w:r w:rsidR="006323B0" w:rsidRPr="00EB2AED">
        <w:rPr>
          <w:rFonts w:ascii="Times New Roman" w:hAnsi="Times New Roman" w:cs="Times New Roman"/>
          <w:sz w:val="28"/>
          <w:szCs w:val="28"/>
        </w:rPr>
        <w:t>số 260/2025/QH15</w:t>
      </w:r>
      <w:r w:rsidR="006323B0" w:rsidRPr="00B376E2">
        <w:rPr>
          <w:rFonts w:ascii="Times New Roman" w:hAnsi="Times New Roman" w:cs="Times New Roman"/>
          <w:sz w:val="28"/>
          <w:szCs w:val="28"/>
        </w:rPr>
        <w:t xml:space="preserve"> </w:t>
      </w:r>
      <w:r w:rsidR="006323B0" w:rsidRPr="00EB2AED">
        <w:rPr>
          <w:rFonts w:ascii="Times New Roman" w:hAnsi="Times New Roman" w:cs="Times New Roman"/>
          <w:sz w:val="28"/>
          <w:szCs w:val="28"/>
        </w:rPr>
        <w:t>về thí điểm một số cơ chế, chính sách đặc thù phát triển Thành phố Hồ Chí Minh</w:t>
      </w:r>
      <w:r w:rsidR="006323B0" w:rsidRPr="00B376E2">
        <w:rPr>
          <w:rFonts w:ascii="Times New Roman" w:hAnsi="Times New Roman" w:cs="Times New Roman"/>
          <w:sz w:val="28"/>
          <w:szCs w:val="28"/>
        </w:rPr>
        <w:t>,</w:t>
      </w:r>
      <w:r w:rsidR="006323B0" w:rsidRPr="00EB2AED">
        <w:rPr>
          <w:rFonts w:ascii="Times New Roman" w:hAnsi="Times New Roman" w:cs="Times New Roman"/>
          <w:sz w:val="28"/>
          <w:szCs w:val="28"/>
        </w:rPr>
        <w:t xml:space="preserve"> </w:t>
      </w:r>
      <w:r w:rsidR="00EE373D" w:rsidRPr="008833CE">
        <w:rPr>
          <w:rFonts w:ascii="Times New Roman" w:hAnsi="Times New Roman" w:cs="Times New Roman"/>
          <w:bCs/>
          <w:sz w:val="28"/>
          <w:szCs w:val="28"/>
        </w:rPr>
        <w:t>số 222/2025/QH15 về Trung tâm Tài chính quốc tế tại Thành phố Hồ Chí Minh</w:t>
      </w:r>
      <w:r w:rsidR="000C44DE" w:rsidRPr="008833CE">
        <w:rPr>
          <w:rFonts w:ascii="Times New Roman" w:hAnsi="Times New Roman" w:cs="Times New Roman"/>
          <w:sz w:val="28"/>
          <w:szCs w:val="28"/>
        </w:rPr>
        <w:t xml:space="preserve"> </w:t>
      </w:r>
      <w:r w:rsidR="005D7A0F" w:rsidRPr="00B376E2">
        <w:rPr>
          <w:rFonts w:ascii="Times New Roman" w:hAnsi="Times New Roman" w:cs="Times New Roman"/>
          <w:sz w:val="28"/>
          <w:szCs w:val="28"/>
        </w:rPr>
        <w:t>và</w:t>
      </w:r>
      <w:r w:rsidR="006323B0" w:rsidRPr="00B376E2">
        <w:rPr>
          <w:rFonts w:ascii="Times New Roman" w:hAnsi="Times New Roman" w:cs="Times New Roman"/>
          <w:sz w:val="28"/>
          <w:szCs w:val="28"/>
        </w:rPr>
        <w:t xml:space="preserve"> số </w:t>
      </w:r>
      <w:r w:rsidR="006323B0" w:rsidRPr="008833CE">
        <w:rPr>
          <w:rFonts w:ascii="Times New Roman" w:hAnsi="Times New Roman" w:cs="Times New Roman"/>
          <w:bCs/>
          <w:sz w:val="28"/>
          <w:szCs w:val="28"/>
        </w:rPr>
        <w:t>188/2025/QH15 về phát triển hệ thống đường sắt đô thị</w:t>
      </w:r>
      <w:r w:rsidR="006323B0" w:rsidRPr="00B376E2">
        <w:rPr>
          <w:rFonts w:ascii="Times New Roman" w:hAnsi="Times New Roman" w:cs="Times New Roman"/>
          <w:bCs/>
          <w:sz w:val="28"/>
          <w:szCs w:val="28"/>
        </w:rPr>
        <w:t>.</w:t>
      </w:r>
      <w:r w:rsidRPr="008833CE">
        <w:rPr>
          <w:rFonts w:ascii="Times New Roman" w:hAnsi="Times New Roman" w:cs="Times New Roman"/>
          <w:sz w:val="28"/>
          <w:szCs w:val="28"/>
        </w:rPr>
        <w:t xml:space="preserve"> Kết quả như sau:</w:t>
      </w:r>
    </w:p>
    <w:p w14:paraId="4374C0B0" w14:textId="3F56AE96" w:rsidR="00006ADD" w:rsidRPr="008833CE" w:rsidRDefault="00006ADD" w:rsidP="008833CE">
      <w:pPr>
        <w:tabs>
          <w:tab w:val="num" w:pos="720"/>
        </w:tabs>
        <w:autoSpaceDE w:val="0"/>
        <w:autoSpaceDN w:val="0"/>
        <w:adjustRightInd w:val="0"/>
        <w:spacing w:before="120" w:after="120" w:line="312" w:lineRule="auto"/>
        <w:ind w:firstLine="709"/>
        <w:jc w:val="both"/>
        <w:rPr>
          <w:rFonts w:ascii="Times New Roman" w:hAnsi="Times New Roman" w:cs="Times New Roman"/>
          <w:b/>
          <w:bCs/>
          <w:sz w:val="28"/>
          <w:szCs w:val="28"/>
        </w:rPr>
      </w:pPr>
      <w:r w:rsidRPr="008833CE">
        <w:rPr>
          <w:rFonts w:ascii="Times New Roman" w:hAnsi="Times New Roman" w:cs="Times New Roman"/>
          <w:b/>
          <w:bCs/>
          <w:sz w:val="28"/>
          <w:szCs w:val="28"/>
        </w:rPr>
        <w:t>I. BỐI CẢNH THỰC HIỆN TỔNG KẾT</w:t>
      </w:r>
    </w:p>
    <w:p w14:paraId="316DAA63" w14:textId="5467F096" w:rsidR="00DE561B" w:rsidRPr="00B376E2" w:rsidRDefault="00DE561B"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8833CE">
        <w:rPr>
          <w:rFonts w:ascii="Times New Roman" w:hAnsi="Times New Roman" w:cs="Times New Roman"/>
          <w:sz w:val="28"/>
          <w:szCs w:val="28"/>
        </w:rPr>
        <w:t>Việc tổ chức tổng kết thực hiện các Nghị quyết số 98/2023/QH15</w:t>
      </w:r>
      <w:r w:rsidR="00EE373D" w:rsidRPr="00B376E2">
        <w:rPr>
          <w:rFonts w:ascii="Times New Roman" w:hAnsi="Times New Roman" w:cs="Times New Roman"/>
          <w:sz w:val="28"/>
          <w:szCs w:val="28"/>
        </w:rPr>
        <w:t>,</w:t>
      </w:r>
      <w:r w:rsidRPr="008833CE">
        <w:rPr>
          <w:rFonts w:ascii="Times New Roman" w:hAnsi="Times New Roman" w:cs="Times New Roman"/>
          <w:sz w:val="28"/>
          <w:szCs w:val="28"/>
        </w:rPr>
        <w:t xml:space="preserve"> Nghị quyết số 260/2025/QH15 </w:t>
      </w:r>
      <w:r w:rsidR="00D64B6A" w:rsidRPr="00B376E2">
        <w:rPr>
          <w:rFonts w:ascii="Times New Roman" w:hAnsi="Times New Roman" w:cs="Times New Roman"/>
          <w:sz w:val="28"/>
          <w:szCs w:val="28"/>
        </w:rPr>
        <w:t xml:space="preserve">và các Nghị quyết chuyên đề về </w:t>
      </w:r>
      <w:r w:rsidR="00D64B6A" w:rsidRPr="008833CE">
        <w:rPr>
          <w:rFonts w:ascii="Times New Roman" w:hAnsi="Times New Roman" w:cs="Times New Roman"/>
          <w:sz w:val="28"/>
          <w:szCs w:val="28"/>
        </w:rPr>
        <w:t xml:space="preserve">cơ chế, chính sách đặc thù </w:t>
      </w:r>
      <w:r w:rsidR="00D64B6A" w:rsidRPr="00B376E2">
        <w:rPr>
          <w:rFonts w:ascii="Times New Roman" w:hAnsi="Times New Roman" w:cs="Times New Roman"/>
          <w:sz w:val="28"/>
          <w:szCs w:val="28"/>
        </w:rPr>
        <w:t>phát triển Thành phố Hồ Chí Minh</w:t>
      </w:r>
      <w:r w:rsidR="00D64B6A" w:rsidRPr="008833CE">
        <w:rPr>
          <w:rFonts w:ascii="Times New Roman" w:hAnsi="Times New Roman" w:cs="Times New Roman"/>
          <w:sz w:val="28"/>
          <w:szCs w:val="28"/>
        </w:rPr>
        <w:t xml:space="preserve"> </w:t>
      </w:r>
      <w:r w:rsidRPr="008833CE">
        <w:rPr>
          <w:rFonts w:ascii="Times New Roman" w:hAnsi="Times New Roman" w:cs="Times New Roman"/>
          <w:sz w:val="28"/>
          <w:szCs w:val="28"/>
        </w:rPr>
        <w:t xml:space="preserve">được </w:t>
      </w:r>
      <w:r w:rsidR="006C3A65" w:rsidRPr="00B376E2">
        <w:rPr>
          <w:rFonts w:ascii="Times New Roman" w:hAnsi="Times New Roman" w:cs="Times New Roman"/>
          <w:sz w:val="28"/>
          <w:szCs w:val="28"/>
        </w:rPr>
        <w:t>thực hiện</w:t>
      </w:r>
      <w:r w:rsidRPr="008833CE">
        <w:rPr>
          <w:rFonts w:ascii="Times New Roman" w:hAnsi="Times New Roman" w:cs="Times New Roman"/>
          <w:sz w:val="28"/>
          <w:szCs w:val="28"/>
        </w:rPr>
        <w:t xml:space="preserve"> trong bối cảnh tình hình trong nước và quốc tế có nhiều biến động, yêu cầu hoàn thiện thể chế ngày càng cao, đặc biệt đối với các đô thị lớn, đầu tàu kinh tế</w:t>
      </w:r>
      <w:r w:rsidR="00DA0A77" w:rsidRPr="00B376E2">
        <w:rPr>
          <w:rFonts w:ascii="Times New Roman" w:hAnsi="Times New Roman" w:cs="Times New Roman"/>
          <w:sz w:val="28"/>
          <w:szCs w:val="28"/>
        </w:rPr>
        <w:t>.</w:t>
      </w:r>
    </w:p>
    <w:p w14:paraId="6C16737E" w14:textId="2B11C46C" w:rsidR="00284A10" w:rsidRPr="00B376E2" w:rsidRDefault="00DE561B"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8833CE">
        <w:rPr>
          <w:rFonts w:ascii="Times New Roman" w:hAnsi="Times New Roman" w:cs="Times New Roman"/>
          <w:sz w:val="28"/>
          <w:szCs w:val="28"/>
        </w:rPr>
        <w:t>Trên bình diện quốc tế</w:t>
      </w:r>
      <w:r w:rsidR="00DA0A77" w:rsidRPr="00B376E2">
        <w:rPr>
          <w:rFonts w:ascii="Times New Roman" w:hAnsi="Times New Roman" w:cs="Times New Roman"/>
          <w:sz w:val="28"/>
          <w:szCs w:val="28"/>
        </w:rPr>
        <w:t>,</w:t>
      </w:r>
      <w:r w:rsidR="00DA0A77" w:rsidRPr="008833CE">
        <w:rPr>
          <w:rFonts w:ascii="Times New Roman" w:hAnsi="Times New Roman" w:cs="Times New Roman"/>
          <w:sz w:val="28"/>
          <w:szCs w:val="28"/>
        </w:rPr>
        <w:t xml:space="preserve"> </w:t>
      </w:r>
      <w:r w:rsidR="00DA0A77" w:rsidRPr="00B376E2">
        <w:rPr>
          <w:rFonts w:ascii="Times New Roman" w:hAnsi="Times New Roman" w:cs="Times New Roman"/>
          <w:sz w:val="28"/>
          <w:szCs w:val="28"/>
        </w:rPr>
        <w:t>t</w:t>
      </w:r>
      <w:r w:rsidR="00DA0A77" w:rsidRPr="008833CE">
        <w:rPr>
          <w:rFonts w:ascii="Times New Roman" w:hAnsi="Times New Roman" w:cs="Times New Roman"/>
          <w:sz w:val="28"/>
          <w:szCs w:val="28"/>
        </w:rPr>
        <w:t xml:space="preserve">ình </w:t>
      </w:r>
      <w:r w:rsidRPr="008833CE">
        <w:rPr>
          <w:rFonts w:ascii="Times New Roman" w:hAnsi="Times New Roman" w:cs="Times New Roman"/>
          <w:sz w:val="28"/>
          <w:szCs w:val="28"/>
        </w:rPr>
        <w:t xml:space="preserve">hình thế giới có nhiều biến động với mâu thuẫn sắc tộc, tôn giáo, chính trị và xung đột quân sự diễn biến phức tạp, làm gián đoạn chuỗi cung ứng toàn cầu, gia tăng chi phí năng lượng, logistics và nguyên liệu đầu vào. Xu hướng bảo hộ thương mại đang gia tăng ở nhiều quốc gia tạo ra những thách thức lớn cho hoạt động xuất khẩu. </w:t>
      </w:r>
      <w:r w:rsidR="006C3A65" w:rsidRPr="00B376E2">
        <w:rPr>
          <w:rFonts w:ascii="Times New Roman" w:hAnsi="Times New Roman" w:cs="Times New Roman"/>
          <w:sz w:val="28"/>
          <w:szCs w:val="28"/>
        </w:rPr>
        <w:t>Cùng với đó</w:t>
      </w:r>
      <w:r w:rsidRPr="008833CE">
        <w:rPr>
          <w:rFonts w:ascii="Times New Roman" w:hAnsi="Times New Roman" w:cs="Times New Roman"/>
          <w:sz w:val="28"/>
          <w:szCs w:val="28"/>
        </w:rPr>
        <w:t>, xu thế chuyển dịch mô hình tăng trưởng theo hướng phát triển bền vững (kinh tế xanh, kinh tế số, kinh tế tuần hoàn), thực hiện đổi mới sáng tạo cùng với việc hình thành các cơ chế mới như thị trường carbon, tài chính xanh</w:t>
      </w:r>
      <w:r w:rsidR="00DA0A77" w:rsidRPr="008833CE">
        <w:rPr>
          <w:rFonts w:ascii="Times New Roman" w:hAnsi="Times New Roman" w:cs="Times New Roman"/>
          <w:sz w:val="28"/>
          <w:szCs w:val="28"/>
        </w:rPr>
        <w:t>,</w:t>
      </w:r>
      <w:r w:rsidR="00DA0A77" w:rsidRPr="00B376E2">
        <w:rPr>
          <w:rFonts w:ascii="Times New Roman" w:hAnsi="Times New Roman" w:cs="Times New Roman"/>
          <w:sz w:val="28"/>
          <w:szCs w:val="28"/>
        </w:rPr>
        <w:t>...</w:t>
      </w:r>
      <w:r w:rsidRPr="008833CE">
        <w:rPr>
          <w:rFonts w:ascii="Times New Roman" w:hAnsi="Times New Roman" w:cs="Times New Roman"/>
          <w:sz w:val="28"/>
          <w:szCs w:val="28"/>
        </w:rPr>
        <w:t xml:space="preserve"> </w:t>
      </w:r>
    </w:p>
    <w:p w14:paraId="12913503" w14:textId="2C72DF6D" w:rsidR="00284A10" w:rsidRPr="00EB2AED" w:rsidRDefault="003530E3" w:rsidP="008833CE">
      <w:pPr>
        <w:tabs>
          <w:tab w:val="num" w:pos="720"/>
        </w:tabs>
        <w:autoSpaceDE w:val="0"/>
        <w:autoSpaceDN w:val="0"/>
        <w:adjustRightInd w:val="0"/>
        <w:spacing w:before="120" w:after="120" w:line="312" w:lineRule="auto"/>
        <w:ind w:firstLine="709"/>
        <w:jc w:val="both"/>
        <w:rPr>
          <w:rFonts w:ascii="Times New Roman" w:hAnsi="Times New Roman" w:cs="Times New Roman"/>
          <w:bCs/>
          <w:iCs/>
          <w:sz w:val="28"/>
          <w:szCs w:val="28"/>
          <w:lang w:val="nl-NL"/>
        </w:rPr>
      </w:pPr>
      <w:r w:rsidRPr="00B376E2">
        <w:rPr>
          <w:rFonts w:ascii="Times New Roman" w:hAnsi="Times New Roman" w:cs="Times New Roman"/>
          <w:sz w:val="28"/>
          <w:szCs w:val="28"/>
        </w:rPr>
        <w:t>Ở</w:t>
      </w:r>
      <w:r w:rsidR="00DE561B" w:rsidRPr="008833CE">
        <w:rPr>
          <w:rFonts w:ascii="Times New Roman" w:hAnsi="Times New Roman" w:cs="Times New Roman"/>
          <w:sz w:val="28"/>
          <w:szCs w:val="28"/>
        </w:rPr>
        <w:t xml:space="preserve"> trong nước</w:t>
      </w:r>
      <w:r w:rsidRPr="00B376E2">
        <w:rPr>
          <w:rFonts w:ascii="Times New Roman" w:hAnsi="Times New Roman" w:cs="Times New Roman"/>
          <w:sz w:val="28"/>
          <w:szCs w:val="28"/>
        </w:rPr>
        <w:t xml:space="preserve">, để đáp ứng được yêu cầu phát triển </w:t>
      </w:r>
      <w:r w:rsidRPr="008833CE">
        <w:rPr>
          <w:rFonts w:ascii="Times New Roman" w:hAnsi="Times New Roman" w:cs="Times New Roman"/>
          <w:sz w:val="28"/>
          <w:szCs w:val="28"/>
        </w:rPr>
        <w:t>bứt phá, đạt được các mục tiêu</w:t>
      </w:r>
      <w:r w:rsidRPr="00B376E2">
        <w:rPr>
          <w:rFonts w:ascii="Times New Roman" w:hAnsi="Times New Roman" w:cs="Times New Roman"/>
          <w:sz w:val="28"/>
          <w:szCs w:val="28"/>
        </w:rPr>
        <w:t xml:space="preserve"> </w:t>
      </w:r>
      <w:r w:rsidRPr="008833CE">
        <w:rPr>
          <w:rFonts w:ascii="Times New Roman" w:hAnsi="Times New Roman" w:cs="Times New Roman"/>
          <w:sz w:val="28"/>
          <w:szCs w:val="28"/>
        </w:rPr>
        <w:t xml:space="preserve">phát triển của </w:t>
      </w:r>
      <w:r w:rsidR="00121C90" w:rsidRPr="00B376E2">
        <w:rPr>
          <w:rFonts w:ascii="Times New Roman" w:hAnsi="Times New Roman" w:cs="Times New Roman"/>
          <w:sz w:val="28"/>
          <w:szCs w:val="28"/>
        </w:rPr>
        <w:t>“</w:t>
      </w:r>
      <w:r w:rsidRPr="008833CE">
        <w:rPr>
          <w:rStyle w:val="theme-foregroundcolorcustom-pveqin"/>
          <w:rFonts w:ascii="Times New Roman" w:eastAsiaTheme="majorEastAsia" w:hAnsi="Times New Roman" w:cs="Times New Roman"/>
          <w:sz w:val="28"/>
          <w:szCs w:val="28"/>
        </w:rPr>
        <w:t>Kỷ nguy</w:t>
      </w:r>
      <w:r w:rsidRPr="008833CE">
        <w:rPr>
          <w:rStyle w:val="theme-foregroundcolorcustom-pveqin"/>
          <w:rFonts w:ascii="Times New Roman" w:eastAsiaTheme="majorEastAsia" w:hAnsi="Times New Roman" w:cs="Times New Roman" w:hint="eastAsia"/>
          <w:sz w:val="28"/>
          <w:szCs w:val="28"/>
        </w:rPr>
        <w:t>ê</w:t>
      </w:r>
      <w:r w:rsidRPr="008833CE">
        <w:rPr>
          <w:rStyle w:val="theme-foregroundcolorcustom-pveqin"/>
          <w:rFonts w:ascii="Times New Roman" w:eastAsiaTheme="majorEastAsia" w:hAnsi="Times New Roman" w:cs="Times New Roman"/>
          <w:sz w:val="28"/>
          <w:szCs w:val="28"/>
        </w:rPr>
        <w:t>n v</w:t>
      </w:r>
      <w:r w:rsidRPr="008833CE">
        <w:rPr>
          <w:rStyle w:val="theme-foregroundcolorcustom-pveqin"/>
          <w:rFonts w:ascii="Times New Roman" w:eastAsiaTheme="majorEastAsia" w:hAnsi="Times New Roman" w:cs="Times New Roman" w:hint="eastAsia"/>
          <w:sz w:val="28"/>
          <w:szCs w:val="28"/>
        </w:rPr>
        <w:t>ươ</w:t>
      </w:r>
      <w:r w:rsidRPr="008833CE">
        <w:rPr>
          <w:rStyle w:val="theme-foregroundcolorcustom-pveqin"/>
          <w:rFonts w:ascii="Times New Roman" w:eastAsiaTheme="majorEastAsia" w:hAnsi="Times New Roman" w:cs="Times New Roman"/>
          <w:sz w:val="28"/>
          <w:szCs w:val="28"/>
        </w:rPr>
        <w:t>n m</w:t>
      </w:r>
      <w:r w:rsidRPr="008833CE">
        <w:rPr>
          <w:rStyle w:val="theme-foregroundcolorcustom-pveqin"/>
          <w:rFonts w:ascii="Times New Roman" w:eastAsiaTheme="majorEastAsia" w:hAnsi="Times New Roman" w:cs="Times New Roman" w:hint="eastAsia"/>
          <w:sz w:val="28"/>
          <w:szCs w:val="28"/>
        </w:rPr>
        <w:t>ì</w:t>
      </w:r>
      <w:r w:rsidRPr="008833CE">
        <w:rPr>
          <w:rStyle w:val="theme-foregroundcolorcustom-pveqin"/>
          <w:rFonts w:ascii="Times New Roman" w:eastAsiaTheme="majorEastAsia" w:hAnsi="Times New Roman" w:cs="Times New Roman"/>
          <w:sz w:val="28"/>
          <w:szCs w:val="28"/>
        </w:rPr>
        <w:t>nh của d</w:t>
      </w:r>
      <w:r w:rsidRPr="008833CE">
        <w:rPr>
          <w:rStyle w:val="theme-foregroundcolorcustom-pveqin"/>
          <w:rFonts w:ascii="Times New Roman" w:eastAsiaTheme="majorEastAsia" w:hAnsi="Times New Roman" w:cs="Times New Roman" w:hint="eastAsia"/>
          <w:sz w:val="28"/>
          <w:szCs w:val="28"/>
        </w:rPr>
        <w:t>â</w:t>
      </w:r>
      <w:r w:rsidRPr="008833CE">
        <w:rPr>
          <w:rStyle w:val="theme-foregroundcolorcustom-pveqin"/>
          <w:rFonts w:ascii="Times New Roman" w:eastAsiaTheme="majorEastAsia" w:hAnsi="Times New Roman" w:cs="Times New Roman"/>
          <w:sz w:val="28"/>
          <w:szCs w:val="28"/>
        </w:rPr>
        <w:t>n tộc Việt Nam</w:t>
      </w:r>
      <w:r w:rsidR="00121C90">
        <w:rPr>
          <w:rStyle w:val="theme-foregroundcolorcustom-pveqin"/>
          <w:rFonts w:ascii="Times New Roman" w:eastAsiaTheme="majorEastAsia" w:hAnsi="Times New Roman" w:cs="Times New Roman"/>
          <w:sz w:val="28"/>
          <w:szCs w:val="28"/>
        </w:rPr>
        <w:t>”</w:t>
      </w:r>
      <w:r w:rsidRPr="008833CE">
        <w:rPr>
          <w:rStyle w:val="theme-foregroundcolorcustom-pveqin"/>
          <w:rFonts w:ascii="Times New Roman" w:hAnsi="Times New Roman" w:cs="Times New Roman"/>
          <w:sz w:val="28"/>
          <w:szCs w:val="28"/>
        </w:rPr>
        <w:t>, Th</w:t>
      </w:r>
      <w:r w:rsidRPr="008833CE">
        <w:rPr>
          <w:rStyle w:val="theme-foregroundcolorcustom-pveqin"/>
          <w:rFonts w:ascii="Times New Roman" w:hAnsi="Times New Roman" w:cs="Times New Roman" w:hint="eastAsia"/>
          <w:sz w:val="28"/>
          <w:szCs w:val="28"/>
        </w:rPr>
        <w:t>à</w:t>
      </w:r>
      <w:r w:rsidRPr="008833CE">
        <w:rPr>
          <w:rStyle w:val="theme-foregroundcolorcustom-pveqin"/>
          <w:rFonts w:ascii="Times New Roman" w:hAnsi="Times New Roman" w:cs="Times New Roman"/>
          <w:sz w:val="28"/>
          <w:szCs w:val="28"/>
        </w:rPr>
        <w:t>nh phố Hồ Ch</w:t>
      </w:r>
      <w:r w:rsidRPr="008833CE">
        <w:rPr>
          <w:rStyle w:val="theme-foregroundcolorcustom-pveqin"/>
          <w:rFonts w:ascii="Times New Roman" w:hAnsi="Times New Roman" w:cs="Times New Roman" w:hint="eastAsia"/>
          <w:sz w:val="28"/>
          <w:szCs w:val="28"/>
        </w:rPr>
        <w:t>í</w:t>
      </w:r>
      <w:r w:rsidRPr="008833CE">
        <w:rPr>
          <w:rStyle w:val="theme-foregroundcolorcustom-pveqin"/>
          <w:rFonts w:ascii="Times New Roman" w:hAnsi="Times New Roman" w:cs="Times New Roman"/>
          <w:sz w:val="28"/>
          <w:szCs w:val="28"/>
        </w:rPr>
        <w:t xml:space="preserve"> Minh tiếp tục </w:t>
      </w:r>
      <w:r w:rsidRPr="00B376E2">
        <w:rPr>
          <w:rStyle w:val="theme-foregroundcolorcustom-pveqin"/>
          <w:rFonts w:ascii="Times New Roman" w:hAnsi="Times New Roman" w:cs="Times New Roman"/>
          <w:sz w:val="28"/>
          <w:szCs w:val="28"/>
        </w:rPr>
        <w:t xml:space="preserve">được xác định </w:t>
      </w:r>
      <w:r w:rsidRPr="008833CE">
        <w:rPr>
          <w:rStyle w:val="theme-foregroundcolorcustom-pveqin"/>
          <w:rFonts w:ascii="Times New Roman" w:hAnsi="Times New Roman" w:cs="Times New Roman"/>
          <w:sz w:val="28"/>
          <w:szCs w:val="28"/>
        </w:rPr>
        <w:t>l</w:t>
      </w:r>
      <w:r w:rsidRPr="008833CE">
        <w:rPr>
          <w:rStyle w:val="theme-foregroundcolorcustom-pveqin"/>
          <w:rFonts w:ascii="Times New Roman" w:hAnsi="Times New Roman" w:cs="Times New Roman" w:hint="eastAsia"/>
          <w:sz w:val="28"/>
          <w:szCs w:val="28"/>
        </w:rPr>
        <w:t>à</w:t>
      </w:r>
      <w:r w:rsidRPr="008833CE">
        <w:rPr>
          <w:rStyle w:val="theme-foregroundcolorcustom-pveqin"/>
          <w:rFonts w:ascii="Times New Roman" w:hAnsi="Times New Roman" w:cs="Times New Roman"/>
          <w:sz w:val="28"/>
          <w:szCs w:val="28"/>
        </w:rPr>
        <w:t xml:space="preserve"> </w:t>
      </w:r>
      <w:r w:rsidRPr="008833CE">
        <w:rPr>
          <w:rStyle w:val="theme-foregroundcolorcustom-pveqin"/>
          <w:rFonts w:ascii="Times New Roman" w:hAnsi="Times New Roman" w:cs="Times New Roman" w:hint="eastAsia"/>
          <w:sz w:val="28"/>
          <w:szCs w:val="28"/>
        </w:rPr>
        <w:t>đ</w:t>
      </w:r>
      <w:r w:rsidRPr="008833CE">
        <w:rPr>
          <w:rStyle w:val="theme-foregroundcolorcustom-pveqin"/>
          <w:rFonts w:ascii="Times New Roman" w:hAnsi="Times New Roman" w:cs="Times New Roman"/>
          <w:sz w:val="28"/>
          <w:szCs w:val="28"/>
        </w:rPr>
        <w:t>ầu t</w:t>
      </w:r>
      <w:r w:rsidRPr="008833CE">
        <w:rPr>
          <w:rStyle w:val="theme-foregroundcolorcustom-pveqin"/>
          <w:rFonts w:ascii="Times New Roman" w:hAnsi="Times New Roman" w:cs="Times New Roman" w:hint="eastAsia"/>
          <w:sz w:val="28"/>
          <w:szCs w:val="28"/>
        </w:rPr>
        <w:t>à</w:t>
      </w:r>
      <w:r w:rsidRPr="008833CE">
        <w:rPr>
          <w:rStyle w:val="theme-foregroundcolorcustom-pveqin"/>
          <w:rFonts w:ascii="Times New Roman" w:hAnsi="Times New Roman" w:cs="Times New Roman"/>
          <w:sz w:val="28"/>
          <w:szCs w:val="28"/>
        </w:rPr>
        <w:t>u ph</w:t>
      </w:r>
      <w:r w:rsidRPr="008833CE">
        <w:rPr>
          <w:rStyle w:val="theme-foregroundcolorcustom-pveqin"/>
          <w:rFonts w:ascii="Times New Roman" w:hAnsi="Times New Roman" w:cs="Times New Roman" w:hint="eastAsia"/>
          <w:sz w:val="28"/>
          <w:szCs w:val="28"/>
        </w:rPr>
        <w:t>á</w:t>
      </w:r>
      <w:r w:rsidRPr="008833CE">
        <w:rPr>
          <w:rStyle w:val="theme-foregroundcolorcustom-pveqin"/>
          <w:rFonts w:ascii="Times New Roman" w:hAnsi="Times New Roman" w:cs="Times New Roman"/>
          <w:sz w:val="28"/>
          <w:szCs w:val="28"/>
        </w:rPr>
        <w:t xml:space="preserve">t triển kinh tế, </w:t>
      </w:r>
      <w:r w:rsidRPr="008833CE">
        <w:rPr>
          <w:rStyle w:val="theme-foregroundcolorcustom-pveqin"/>
          <w:rFonts w:ascii="Times New Roman" w:hAnsi="Times New Roman" w:cs="Times New Roman" w:hint="eastAsia"/>
          <w:sz w:val="28"/>
          <w:szCs w:val="28"/>
        </w:rPr>
        <w:t>đ</w:t>
      </w:r>
      <w:r w:rsidRPr="008833CE">
        <w:rPr>
          <w:rStyle w:val="theme-foregroundcolorcustom-pveqin"/>
          <w:rFonts w:ascii="Times New Roman" w:hAnsi="Times New Roman" w:cs="Times New Roman"/>
          <w:sz w:val="28"/>
          <w:szCs w:val="28"/>
        </w:rPr>
        <w:t xml:space="preserve">ặc biệt, </w:t>
      </w:r>
      <w:r w:rsidRPr="00EB2AED">
        <w:rPr>
          <w:rFonts w:ascii="Times New Roman" w:hAnsi="Times New Roman" w:cs="Times New Roman"/>
          <w:bCs/>
          <w:iCs/>
          <w:sz w:val="28"/>
          <w:szCs w:val="28"/>
          <w:lang w:val="nl-NL"/>
        </w:rPr>
        <w:t>t</w:t>
      </w:r>
      <w:r w:rsidRPr="008833CE">
        <w:rPr>
          <w:rFonts w:ascii="Times New Roman" w:hAnsi="Times New Roman" w:cs="Times New Roman"/>
          <w:bCs/>
          <w:iCs/>
          <w:sz w:val="28"/>
          <w:szCs w:val="28"/>
          <w:lang w:val="nl-NL"/>
        </w:rPr>
        <w:t xml:space="preserve">ừ </w:t>
      </w:r>
      <w:r w:rsidRPr="008833CE">
        <w:rPr>
          <w:rFonts w:ascii="Times New Roman" w:hAnsi="Times New Roman" w:cs="Times New Roman"/>
          <w:bCs/>
          <w:iCs/>
          <w:sz w:val="28"/>
          <w:szCs w:val="28"/>
          <w:lang w:val="nl-NL"/>
        </w:rPr>
        <w:lastRenderedPageBreak/>
        <w:t>ngày 01</w:t>
      </w:r>
      <w:r w:rsidRPr="00EB2AED">
        <w:rPr>
          <w:rFonts w:ascii="Times New Roman" w:hAnsi="Times New Roman" w:cs="Times New Roman"/>
          <w:bCs/>
          <w:iCs/>
          <w:sz w:val="28"/>
          <w:szCs w:val="28"/>
          <w:lang w:val="nl-NL"/>
        </w:rPr>
        <w:t xml:space="preserve"> tháng </w:t>
      </w:r>
      <w:r w:rsidRPr="008833CE">
        <w:rPr>
          <w:rFonts w:ascii="Times New Roman" w:hAnsi="Times New Roman" w:cs="Times New Roman"/>
          <w:bCs/>
          <w:iCs/>
          <w:sz w:val="28"/>
          <w:szCs w:val="28"/>
          <w:lang w:val="nl-NL"/>
        </w:rPr>
        <w:t>7</w:t>
      </w:r>
      <w:r w:rsidRPr="00EB2AED">
        <w:rPr>
          <w:rFonts w:ascii="Times New Roman" w:hAnsi="Times New Roman" w:cs="Times New Roman"/>
          <w:bCs/>
          <w:iCs/>
          <w:sz w:val="28"/>
          <w:szCs w:val="28"/>
          <w:lang w:val="nl-NL"/>
        </w:rPr>
        <w:t xml:space="preserve"> năm </w:t>
      </w:r>
      <w:r w:rsidRPr="008833CE">
        <w:rPr>
          <w:rFonts w:ascii="Times New Roman" w:hAnsi="Times New Roman" w:cs="Times New Roman"/>
          <w:bCs/>
          <w:iCs/>
          <w:sz w:val="28"/>
          <w:szCs w:val="28"/>
          <w:lang w:val="nl-NL"/>
        </w:rPr>
        <w:t xml:space="preserve">2025, </w:t>
      </w:r>
      <w:r w:rsidRPr="00EB2AED">
        <w:rPr>
          <w:rFonts w:ascii="Times New Roman" w:hAnsi="Times New Roman" w:cs="Times New Roman"/>
          <w:bCs/>
          <w:iCs/>
          <w:sz w:val="28"/>
          <w:szCs w:val="28"/>
          <w:lang w:val="nl-NL"/>
        </w:rPr>
        <w:t xml:space="preserve">việc </w:t>
      </w:r>
      <w:r w:rsidRPr="008833CE">
        <w:rPr>
          <w:rFonts w:ascii="Times New Roman" w:hAnsi="Times New Roman" w:cs="Times New Roman"/>
          <w:bCs/>
          <w:iCs/>
          <w:sz w:val="28"/>
          <w:szCs w:val="28"/>
          <w:lang w:val="nl-NL"/>
        </w:rPr>
        <w:t xml:space="preserve">mở rộng không gian phát triển </w:t>
      </w:r>
      <w:r w:rsidRPr="00EB2AED">
        <w:rPr>
          <w:rFonts w:ascii="Times New Roman" w:hAnsi="Times New Roman" w:cs="Times New Roman"/>
          <w:bCs/>
          <w:iCs/>
          <w:sz w:val="28"/>
          <w:szCs w:val="28"/>
          <w:lang w:val="nl-NL"/>
        </w:rPr>
        <w:t xml:space="preserve">cho Thành phố </w:t>
      </w:r>
      <w:r w:rsidRPr="008833CE">
        <w:rPr>
          <w:rFonts w:ascii="Times New Roman" w:hAnsi="Times New Roman" w:cs="Times New Roman"/>
          <w:bCs/>
          <w:iCs/>
          <w:sz w:val="28"/>
          <w:szCs w:val="28"/>
          <w:lang w:val="nl-NL"/>
        </w:rPr>
        <w:t xml:space="preserve">trên cơ sở hợp nhất Thành phố Hồ Chí Minh với tỉnh Bình Dương và tỉnh Bà Rịa – Vũng Tàu đã tạo ra bước chuyển mang tính bước ngoặt trong cấu trúc phát triển đô thị và không gian kinh tế của Thành phố. </w:t>
      </w:r>
      <w:r w:rsidR="00284A10" w:rsidRPr="00EB2AED">
        <w:rPr>
          <w:rFonts w:ascii="Times New Roman" w:hAnsi="Times New Roman" w:cs="Times New Roman"/>
          <w:bCs/>
          <w:iCs/>
          <w:sz w:val="28"/>
          <w:szCs w:val="28"/>
          <w:lang w:val="nl-NL"/>
        </w:rPr>
        <w:t>Thành phố Hồ Chí Minh</w:t>
      </w:r>
      <w:r w:rsidRPr="008833CE">
        <w:rPr>
          <w:rFonts w:ascii="Times New Roman" w:hAnsi="Times New Roman" w:cs="Times New Roman"/>
          <w:bCs/>
          <w:iCs/>
          <w:sz w:val="28"/>
          <w:szCs w:val="28"/>
          <w:lang w:val="nl-NL"/>
        </w:rPr>
        <w:t xml:space="preserve"> </w:t>
      </w:r>
      <w:r w:rsidR="00284A10" w:rsidRPr="00EB2AED">
        <w:rPr>
          <w:rFonts w:ascii="Times New Roman" w:hAnsi="Times New Roman" w:cs="Times New Roman"/>
          <w:bCs/>
          <w:iCs/>
          <w:sz w:val="28"/>
          <w:szCs w:val="28"/>
          <w:lang w:val="nl-NL"/>
        </w:rPr>
        <w:t>(</w:t>
      </w:r>
      <w:r w:rsidRPr="008833CE">
        <w:rPr>
          <w:rFonts w:ascii="Times New Roman" w:hAnsi="Times New Roman" w:cs="Times New Roman"/>
          <w:bCs/>
          <w:iCs/>
          <w:sz w:val="28"/>
          <w:szCs w:val="28"/>
          <w:lang w:val="nl-NL"/>
        </w:rPr>
        <w:t>mới</w:t>
      </w:r>
      <w:r w:rsidR="00284A10" w:rsidRPr="00EB2AED">
        <w:rPr>
          <w:rFonts w:ascii="Times New Roman" w:hAnsi="Times New Roman" w:cs="Times New Roman"/>
          <w:bCs/>
          <w:iCs/>
          <w:sz w:val="28"/>
          <w:szCs w:val="28"/>
          <w:lang w:val="nl-NL"/>
        </w:rPr>
        <w:t>)</w:t>
      </w:r>
      <w:r w:rsidRPr="008833CE">
        <w:rPr>
          <w:rFonts w:ascii="Times New Roman" w:hAnsi="Times New Roman" w:cs="Times New Roman"/>
          <w:bCs/>
          <w:iCs/>
          <w:sz w:val="28"/>
          <w:szCs w:val="28"/>
          <w:lang w:val="nl-NL"/>
        </w:rPr>
        <w:t xml:space="preserve"> có quy mô GRDP khoảng 2,97 triệu tỷ đồng, chiếm trên 23% GDP cả nước; quy mô dân số khoảng 14 triệu người; tổng thu ngân sách khoảng 801.000 tỷ đồng, đóng góp trên 30% tổng thu ngân sách quốc gia. </w:t>
      </w:r>
      <w:r w:rsidR="00284A10" w:rsidRPr="00EB2AED">
        <w:rPr>
          <w:rFonts w:ascii="Times New Roman" w:hAnsi="Times New Roman" w:cs="Times New Roman"/>
          <w:bCs/>
          <w:iCs/>
          <w:sz w:val="28"/>
          <w:szCs w:val="28"/>
          <w:lang w:val="nl-NL"/>
        </w:rPr>
        <w:t>Do đó, v</w:t>
      </w:r>
      <w:r w:rsidRPr="008833CE">
        <w:rPr>
          <w:rFonts w:ascii="Times New Roman" w:hAnsi="Times New Roman" w:cs="Times New Roman"/>
          <w:bCs/>
          <w:iCs/>
          <w:sz w:val="28"/>
          <w:szCs w:val="28"/>
          <w:lang w:val="nl-NL"/>
        </w:rPr>
        <w:t xml:space="preserve">iệc </w:t>
      </w:r>
      <w:r w:rsidR="00284A10" w:rsidRPr="00EB2AED">
        <w:rPr>
          <w:rFonts w:ascii="Times New Roman" w:hAnsi="Times New Roman" w:cs="Times New Roman"/>
          <w:bCs/>
          <w:iCs/>
          <w:sz w:val="28"/>
          <w:szCs w:val="28"/>
          <w:lang w:val="nl-NL"/>
        </w:rPr>
        <w:t xml:space="preserve">tổng kết tình </w:t>
      </w:r>
      <w:r w:rsidRPr="008833CE">
        <w:rPr>
          <w:rFonts w:ascii="Times New Roman" w:hAnsi="Times New Roman" w:cs="Times New Roman"/>
          <w:bCs/>
          <w:iCs/>
          <w:sz w:val="28"/>
          <w:szCs w:val="28"/>
          <w:lang w:val="nl-NL"/>
        </w:rPr>
        <w:t>hình</w:t>
      </w:r>
      <w:r w:rsidR="00284A10" w:rsidRPr="00EB2AED">
        <w:rPr>
          <w:rFonts w:ascii="Times New Roman" w:hAnsi="Times New Roman" w:cs="Times New Roman"/>
          <w:bCs/>
          <w:iCs/>
          <w:sz w:val="28"/>
          <w:szCs w:val="28"/>
          <w:lang w:val="nl-NL"/>
        </w:rPr>
        <w:t xml:space="preserve"> thi </w:t>
      </w:r>
      <w:r w:rsidRPr="008833CE">
        <w:rPr>
          <w:rFonts w:ascii="Times New Roman" w:hAnsi="Times New Roman" w:cs="Times New Roman"/>
          <w:bCs/>
          <w:iCs/>
          <w:sz w:val="28"/>
          <w:szCs w:val="28"/>
          <w:lang w:val="nl-NL"/>
        </w:rPr>
        <w:t xml:space="preserve">hành </w:t>
      </w:r>
      <w:r w:rsidR="00284A10" w:rsidRPr="00EB2AED">
        <w:rPr>
          <w:rFonts w:ascii="Times New Roman" w:hAnsi="Times New Roman" w:cs="Times New Roman"/>
          <w:bCs/>
          <w:iCs/>
          <w:sz w:val="28"/>
          <w:szCs w:val="28"/>
          <w:lang w:val="nl-NL"/>
        </w:rPr>
        <w:t xml:space="preserve">các Nghị quyết </w:t>
      </w:r>
      <w:r w:rsidR="00284A10" w:rsidRPr="008833CE">
        <w:rPr>
          <w:rFonts w:ascii="Times New Roman" w:hAnsi="Times New Roman" w:cs="Times New Roman"/>
          <w:sz w:val="28"/>
          <w:szCs w:val="28"/>
        </w:rPr>
        <w:t xml:space="preserve">số 260/2025/QH15, Nghị quyết số 98/2023/QH15 </w:t>
      </w:r>
      <w:r w:rsidR="00284A10" w:rsidRPr="00B376E2">
        <w:rPr>
          <w:rFonts w:ascii="Times New Roman" w:hAnsi="Times New Roman" w:cs="Times New Roman"/>
          <w:sz w:val="28"/>
          <w:szCs w:val="28"/>
          <w:lang w:val="nl-NL"/>
        </w:rPr>
        <w:t xml:space="preserve">và các Nghị quyết chuyên đề </w:t>
      </w:r>
      <w:r w:rsidR="00284A10" w:rsidRPr="008833CE">
        <w:rPr>
          <w:rFonts w:ascii="Times New Roman" w:hAnsi="Times New Roman" w:cs="Times New Roman"/>
          <w:sz w:val="28"/>
          <w:szCs w:val="28"/>
        </w:rPr>
        <w:t>của Quốc hội về thí điểm một số cơ chế, chính sách đặc thù phát triển Thành phố Hồ Chí Minh</w:t>
      </w:r>
      <w:r w:rsidR="00284A10" w:rsidRPr="00B376E2">
        <w:rPr>
          <w:rFonts w:ascii="Times New Roman" w:hAnsi="Times New Roman" w:cs="Times New Roman"/>
          <w:sz w:val="28"/>
          <w:szCs w:val="28"/>
          <w:lang w:val="nl-NL"/>
        </w:rPr>
        <w:t xml:space="preserve">, từ đó có đánh giá và đề xuất </w:t>
      </w:r>
      <w:r w:rsidR="00284A10" w:rsidRPr="00EB2AED">
        <w:rPr>
          <w:rFonts w:ascii="Times New Roman" w:hAnsi="Times New Roman" w:cs="Times New Roman"/>
          <w:bCs/>
          <w:iCs/>
          <w:sz w:val="28"/>
          <w:szCs w:val="28"/>
          <w:lang w:val="nl-NL"/>
        </w:rPr>
        <w:t>những cơ chế, chính sách mới với tầm nhìn dài hạn, đồng bộ, đủ mạnh và có tính ổn định cao nhằm phát huy tối đa tiềm năng, lợi thế, tiếp tục khẳng định vai trò của Thành phố Hồ Chí Minh là đầu tàu kinh tế, cực tăng trưởng của quốc gia, trung tâm kinh tế, tài chính, thương mại, khoa học – công nghệ và đổi mới sáng tạo của cả nước, từng bước vươn lên tầm khu vực và quốc tế.</w:t>
      </w:r>
    </w:p>
    <w:p w14:paraId="4BA0F0F0" w14:textId="784AE339" w:rsidR="002D261B" w:rsidRPr="008833CE" w:rsidRDefault="002D261B" w:rsidP="008833CE">
      <w:pPr>
        <w:autoSpaceDE w:val="0"/>
        <w:autoSpaceDN w:val="0"/>
        <w:adjustRightInd w:val="0"/>
        <w:spacing w:before="120" w:after="120" w:line="312" w:lineRule="auto"/>
        <w:ind w:firstLine="709"/>
        <w:jc w:val="both"/>
        <w:rPr>
          <w:rFonts w:ascii="Times New Roman" w:hAnsi="Times New Roman" w:cs="Times New Roman"/>
          <w:b/>
          <w:bCs/>
          <w:sz w:val="28"/>
          <w:szCs w:val="28"/>
        </w:rPr>
      </w:pPr>
      <w:r w:rsidRPr="008833CE">
        <w:rPr>
          <w:rFonts w:ascii="Times New Roman" w:hAnsi="Times New Roman" w:cs="Times New Roman"/>
          <w:b/>
          <w:bCs/>
          <w:sz w:val="28"/>
          <w:szCs w:val="28"/>
        </w:rPr>
        <w:t>II. KẾT QUẢ THỰC HIỆN</w:t>
      </w:r>
    </w:p>
    <w:p w14:paraId="3206C266" w14:textId="6BFC0821" w:rsidR="00AE1C81" w:rsidRPr="008833CE" w:rsidRDefault="00AE1C81" w:rsidP="008833CE">
      <w:pPr>
        <w:tabs>
          <w:tab w:val="num" w:pos="720"/>
        </w:tabs>
        <w:autoSpaceDE w:val="0"/>
        <w:autoSpaceDN w:val="0"/>
        <w:adjustRightInd w:val="0"/>
        <w:spacing w:before="120" w:after="120" w:line="312" w:lineRule="auto"/>
        <w:ind w:firstLine="709"/>
        <w:jc w:val="both"/>
        <w:rPr>
          <w:rFonts w:ascii="Times New Roman" w:hAnsi="Times New Roman" w:cs="Times New Roman"/>
          <w:b/>
          <w:sz w:val="28"/>
          <w:szCs w:val="28"/>
        </w:rPr>
      </w:pPr>
      <w:r w:rsidRPr="008833CE">
        <w:rPr>
          <w:rFonts w:ascii="Times New Roman" w:hAnsi="Times New Roman" w:cs="Times New Roman"/>
          <w:b/>
          <w:sz w:val="28"/>
          <w:szCs w:val="28"/>
        </w:rPr>
        <w:t xml:space="preserve">1. Công tác chỉ đạo, triển khai và tổ chức thi hành </w:t>
      </w:r>
    </w:p>
    <w:p w14:paraId="5A2C7CCF" w14:textId="111A942E" w:rsidR="0001144F" w:rsidRPr="00B376E2" w:rsidRDefault="0011475A"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8833CE">
        <w:rPr>
          <w:rFonts w:ascii="Times New Roman" w:hAnsi="Times New Roman" w:cs="Times New Roman"/>
          <w:sz w:val="28"/>
          <w:szCs w:val="28"/>
        </w:rPr>
        <w:t xml:space="preserve">Ngay sau khi Quốc hội ban hành Nghị quyết số 98/2023/QH15 và Nghị quyết số 260/2025/QH15, cả hệ thống chính trị </w:t>
      </w:r>
      <w:r w:rsidR="0001144F" w:rsidRPr="00B376E2">
        <w:rPr>
          <w:rFonts w:ascii="Times New Roman" w:hAnsi="Times New Roman" w:cs="Times New Roman"/>
          <w:sz w:val="28"/>
          <w:szCs w:val="28"/>
        </w:rPr>
        <w:t xml:space="preserve">từ Trung ương đến địa phương </w:t>
      </w:r>
      <w:r w:rsidRPr="008833CE">
        <w:rPr>
          <w:rFonts w:ascii="Times New Roman" w:hAnsi="Times New Roman" w:cs="Times New Roman"/>
          <w:sz w:val="28"/>
          <w:szCs w:val="28"/>
        </w:rPr>
        <w:t xml:space="preserve">đã khẩn trương vào cuộc. </w:t>
      </w:r>
    </w:p>
    <w:p w14:paraId="59ADF372" w14:textId="5265F4CD" w:rsidR="00121C90" w:rsidRPr="00B376E2" w:rsidRDefault="0011475A"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8833CE">
        <w:rPr>
          <w:rFonts w:ascii="Times New Roman" w:hAnsi="Times New Roman" w:cs="Times New Roman"/>
          <w:sz w:val="28"/>
          <w:szCs w:val="28"/>
        </w:rPr>
        <w:t xml:space="preserve">Ở cấp Trung ương, </w:t>
      </w:r>
      <w:r w:rsidR="00EC6BFB" w:rsidRPr="00B376E2">
        <w:rPr>
          <w:rFonts w:ascii="Times New Roman" w:hAnsi="Times New Roman" w:cs="Times New Roman"/>
          <w:sz w:val="28"/>
          <w:szCs w:val="28"/>
        </w:rPr>
        <w:t>để</w:t>
      </w:r>
      <w:r w:rsidR="0001144F" w:rsidRPr="00EB2AED">
        <w:rPr>
          <w:rFonts w:ascii="Times New Roman" w:hAnsi="Times New Roman" w:cs="Times New Roman"/>
          <w:sz w:val="28"/>
          <w:szCs w:val="28"/>
        </w:rPr>
        <w:t xml:space="preserve"> triển khai Nghị quyết số 98/2023/QH15, Nghị quyết số 260/2025/QH15 về thí điểm một số cơ chế, chính sách đặc thù phát </w:t>
      </w:r>
      <w:r w:rsidR="0001144F" w:rsidRPr="00247644">
        <w:rPr>
          <w:rFonts w:ascii="Times New Roman" w:hAnsi="Times New Roman" w:cs="Times New Roman"/>
          <w:sz w:val="28"/>
          <w:szCs w:val="28"/>
        </w:rPr>
        <w:t xml:space="preserve">triển thành phố Hồ Chí Minh, </w:t>
      </w:r>
      <w:r w:rsidR="0001144F" w:rsidRPr="00B376E2">
        <w:rPr>
          <w:rFonts w:ascii="Times New Roman" w:hAnsi="Times New Roman" w:cs="Times New Roman"/>
          <w:sz w:val="28"/>
          <w:szCs w:val="28"/>
        </w:rPr>
        <w:t xml:space="preserve">Thủ tướng Chính phủ đã </w:t>
      </w:r>
      <w:r w:rsidR="00121C90" w:rsidRPr="00B376E2">
        <w:rPr>
          <w:rFonts w:ascii="Times New Roman" w:hAnsi="Times New Roman" w:cs="Times New Roman"/>
          <w:sz w:val="28"/>
          <w:szCs w:val="28"/>
        </w:rPr>
        <w:t>khẩn trương tổ chức thực hiện các hoạt động:</w:t>
      </w:r>
    </w:p>
    <w:p w14:paraId="5594C9B1" w14:textId="77777777" w:rsidR="00121C90" w:rsidRPr="00B376E2" w:rsidRDefault="00121C90"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w:t>
      </w:r>
      <w:r w:rsidR="0001144F" w:rsidRPr="00B376E2">
        <w:rPr>
          <w:rFonts w:ascii="Times New Roman" w:hAnsi="Times New Roman" w:cs="Times New Roman"/>
          <w:sz w:val="28"/>
          <w:szCs w:val="28"/>
        </w:rPr>
        <w:t xml:space="preserve"> </w:t>
      </w:r>
      <w:r w:rsidRPr="00B376E2">
        <w:rPr>
          <w:rFonts w:ascii="Times New Roman" w:hAnsi="Times New Roman" w:cs="Times New Roman"/>
          <w:sz w:val="28"/>
          <w:szCs w:val="28"/>
        </w:rPr>
        <w:t>C</w:t>
      </w:r>
      <w:r w:rsidR="0001144F" w:rsidRPr="00B376E2">
        <w:rPr>
          <w:rFonts w:ascii="Times New Roman" w:hAnsi="Times New Roman" w:cs="Times New Roman"/>
          <w:sz w:val="28"/>
          <w:szCs w:val="28"/>
        </w:rPr>
        <w:t>hủ trì 04 Hội nghị Ban Chỉ đạo triển khai Nghị quyết số 98/2023/QH15 cấp Trung ương</w:t>
      </w:r>
      <w:r w:rsidR="0001144F" w:rsidRPr="00247644">
        <w:rPr>
          <w:rFonts w:ascii="Times New Roman" w:hAnsi="Times New Roman" w:cs="Times New Roman"/>
          <w:sz w:val="28"/>
          <w:szCs w:val="28"/>
          <w:vertAlign w:val="superscript"/>
          <w:lang w:val="en-US"/>
        </w:rPr>
        <w:footnoteReference w:id="1"/>
      </w:r>
      <w:r w:rsidR="0001144F" w:rsidRPr="00B376E2">
        <w:rPr>
          <w:rFonts w:ascii="Times New Roman" w:hAnsi="Times New Roman" w:cs="Times New Roman"/>
          <w:sz w:val="28"/>
          <w:szCs w:val="28"/>
        </w:rPr>
        <w:t xml:space="preserve">; </w:t>
      </w:r>
    </w:p>
    <w:p w14:paraId="480B7E35" w14:textId="77777777" w:rsidR="00121C90" w:rsidRPr="00B376E2" w:rsidRDefault="00121C90"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lastRenderedPageBreak/>
        <w:t>-</w:t>
      </w:r>
      <w:r w:rsidR="0001144F" w:rsidRPr="00B376E2">
        <w:rPr>
          <w:rFonts w:ascii="Times New Roman" w:hAnsi="Times New Roman" w:cs="Times New Roman"/>
          <w:sz w:val="28"/>
          <w:szCs w:val="28"/>
        </w:rPr>
        <w:t xml:space="preserve"> </w:t>
      </w:r>
      <w:r w:rsidRPr="00B376E2">
        <w:rPr>
          <w:rFonts w:ascii="Times New Roman" w:hAnsi="Times New Roman" w:cs="Times New Roman"/>
          <w:sz w:val="28"/>
          <w:szCs w:val="28"/>
        </w:rPr>
        <w:t>B</w:t>
      </w:r>
      <w:r w:rsidR="0001144F" w:rsidRPr="00B376E2">
        <w:rPr>
          <w:rFonts w:ascii="Times New Roman" w:hAnsi="Times New Roman" w:cs="Times New Roman"/>
          <w:sz w:val="28"/>
          <w:szCs w:val="28"/>
        </w:rPr>
        <w:t xml:space="preserve">an hành Quyết định số 850/QĐ-TTg ngày 15 tháng 7 năm 2023 thành lập Ban Chỉ đạo triển khai thực hiện Nghị quyết số 98/2023/QH15 (Ban Chỉ đạo 850); </w:t>
      </w:r>
    </w:p>
    <w:p w14:paraId="373036BE" w14:textId="77777777" w:rsidR="004429C8" w:rsidRPr="00B376E2" w:rsidRDefault="00121C90"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w:t>
      </w:r>
      <w:r w:rsidR="0001144F" w:rsidRPr="00B376E2">
        <w:rPr>
          <w:rFonts w:ascii="Times New Roman" w:hAnsi="Times New Roman" w:cs="Times New Roman"/>
          <w:sz w:val="28"/>
          <w:szCs w:val="28"/>
        </w:rPr>
        <w:t xml:space="preserve"> </w:t>
      </w:r>
      <w:r w:rsidRPr="00B376E2">
        <w:rPr>
          <w:rFonts w:ascii="Times New Roman" w:hAnsi="Times New Roman" w:cs="Times New Roman"/>
          <w:sz w:val="28"/>
          <w:szCs w:val="28"/>
        </w:rPr>
        <w:t>B</w:t>
      </w:r>
      <w:r w:rsidR="0001144F" w:rsidRPr="00B376E2">
        <w:rPr>
          <w:rFonts w:ascii="Times New Roman" w:hAnsi="Times New Roman" w:cs="Times New Roman"/>
          <w:sz w:val="28"/>
          <w:szCs w:val="28"/>
        </w:rPr>
        <w:t xml:space="preserve">an hành </w:t>
      </w:r>
      <w:r w:rsidR="0001144F" w:rsidRPr="00247644">
        <w:rPr>
          <w:rFonts w:ascii="Times New Roman" w:hAnsi="Times New Roman" w:cs="Times New Roman"/>
          <w:sz w:val="28"/>
          <w:szCs w:val="28"/>
        </w:rPr>
        <w:t>danh mục và phân công cơ quan chủ trì soạn thảo văn bản quy định chi tiết thi hành các luật, nghị quyết được Quốc hội khóa XV thông qua tại Kỳ họp 5</w:t>
      </w:r>
      <w:r w:rsidR="004429C8" w:rsidRPr="00B376E2">
        <w:rPr>
          <w:rFonts w:ascii="Times New Roman" w:hAnsi="Times New Roman" w:cs="Times New Roman"/>
          <w:sz w:val="28"/>
          <w:szCs w:val="28"/>
        </w:rPr>
        <w:t xml:space="preserve"> kèm theo </w:t>
      </w:r>
      <w:r w:rsidR="004429C8" w:rsidRPr="00247644">
        <w:rPr>
          <w:rFonts w:ascii="Times New Roman" w:hAnsi="Times New Roman" w:cs="Times New Roman"/>
          <w:sz w:val="28"/>
          <w:szCs w:val="28"/>
        </w:rPr>
        <w:t>Quyết định số 857/QĐTTg ngày 18 tháng 7 năm 2023</w:t>
      </w:r>
      <w:r w:rsidR="0001144F" w:rsidRPr="00247644">
        <w:rPr>
          <w:rFonts w:ascii="Times New Roman" w:hAnsi="Times New Roman" w:cs="Times New Roman"/>
          <w:sz w:val="28"/>
          <w:szCs w:val="28"/>
        </w:rPr>
        <w:t xml:space="preserve">; </w:t>
      </w:r>
    </w:p>
    <w:p w14:paraId="1F739797" w14:textId="57B4A40E" w:rsidR="00EC6BFB" w:rsidRPr="00B376E2" w:rsidRDefault="004429C8"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w:t>
      </w:r>
      <w:r w:rsidR="0001144F" w:rsidRPr="00247644">
        <w:rPr>
          <w:rFonts w:ascii="Times New Roman" w:hAnsi="Times New Roman" w:cs="Times New Roman"/>
          <w:sz w:val="28"/>
          <w:szCs w:val="28"/>
        </w:rPr>
        <w:t xml:space="preserve"> </w:t>
      </w:r>
      <w:r w:rsidRPr="00B376E2">
        <w:rPr>
          <w:rFonts w:ascii="Times New Roman" w:hAnsi="Times New Roman" w:cs="Times New Roman"/>
          <w:sz w:val="28"/>
          <w:szCs w:val="28"/>
        </w:rPr>
        <w:t>B</w:t>
      </w:r>
      <w:r w:rsidR="0001144F" w:rsidRPr="00247644">
        <w:rPr>
          <w:rFonts w:ascii="Times New Roman" w:hAnsi="Times New Roman" w:cs="Times New Roman"/>
          <w:sz w:val="28"/>
          <w:szCs w:val="28"/>
        </w:rPr>
        <w:t xml:space="preserve">an hành </w:t>
      </w:r>
      <w:r w:rsidR="0001144F" w:rsidRPr="00B376E2">
        <w:rPr>
          <w:rFonts w:ascii="Times New Roman" w:hAnsi="Times New Roman" w:cs="Times New Roman"/>
          <w:sz w:val="28"/>
          <w:szCs w:val="28"/>
        </w:rPr>
        <w:t xml:space="preserve">Quyết định số 896/QĐ-TTg ngày 27 tháng 7 năm 2023 về triển khai thực hiện Nghị quyết số 98/2023/QH15. </w:t>
      </w:r>
    </w:p>
    <w:p w14:paraId="7F9607F7" w14:textId="29280DA3" w:rsidR="004429C8" w:rsidRPr="00B376E2" w:rsidRDefault="004429C8" w:rsidP="004429C8">
      <w:pPr>
        <w:pStyle w:val="BodyText"/>
        <w:spacing w:before="120" w:after="120" w:line="360" w:lineRule="exact"/>
        <w:ind w:left="0" w:right="28" w:firstLine="567"/>
        <w:rPr>
          <w:lang w:val="vi-VN"/>
        </w:rPr>
      </w:pPr>
      <w:r w:rsidRPr="00B376E2">
        <w:rPr>
          <w:lang w:val="vi-VN"/>
        </w:rPr>
        <w:t xml:space="preserve">Ở cấp địa phương, </w:t>
      </w:r>
      <w:r w:rsidR="00EC6BFB" w:rsidRPr="00B376E2">
        <w:rPr>
          <w:lang w:val="vi-VN"/>
        </w:rPr>
        <w:t>Thành ủy Thành phố Hồ Chí Minh đã ban hành Chỉ thị số 27-CT/TU ngày 08 tháng 7 năm 2023, tổ chức Hội nghị quán triệt quy mô lớn vào ngày 15 tháng 7 năm 2023 do đồng chí Phó Chủ tịch Quốc hội và lãnh đạo Chính phủ chủ trì</w:t>
      </w:r>
      <w:r w:rsidRPr="00B376E2">
        <w:rPr>
          <w:lang w:val="vi-VN"/>
        </w:rPr>
        <w:t>;</w:t>
      </w:r>
      <w:r w:rsidR="00EC6BFB" w:rsidRPr="00B376E2">
        <w:rPr>
          <w:lang w:val="vi-VN"/>
        </w:rPr>
        <w:t xml:space="preserve"> Ban Thường vụ Thành ủy ban hành Quyết định số 1519-QĐ/TU thành lập Ban Chỉ đạo (Ban Chỉ đạo 1519) và Kế hoạch số 266-KH/TU về kiểm tra, giám sát</w:t>
      </w:r>
      <w:r w:rsidRPr="00B376E2">
        <w:rPr>
          <w:lang w:val="vi-VN"/>
        </w:rPr>
        <w:t xml:space="preserve"> việc lãnh đạo và tổ chức thực hiện Nghị quyết số 98/2023/QH15.</w:t>
      </w:r>
    </w:p>
    <w:p w14:paraId="19EAD5FC" w14:textId="4013FAAA" w:rsidR="00EC6BFB" w:rsidRPr="008833CE" w:rsidRDefault="00EC6BFB"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8833CE">
        <w:rPr>
          <w:rFonts w:ascii="Times New Roman" w:hAnsi="Times New Roman" w:cs="Times New Roman"/>
          <w:sz w:val="28"/>
          <w:szCs w:val="28"/>
        </w:rPr>
        <w:t>Hội đồng nhân dân Thành phố</w:t>
      </w:r>
      <w:r w:rsidR="002E290D" w:rsidRPr="00B376E2">
        <w:rPr>
          <w:rFonts w:ascii="Times New Roman" w:hAnsi="Times New Roman" w:cs="Times New Roman"/>
          <w:sz w:val="28"/>
          <w:szCs w:val="28"/>
        </w:rPr>
        <w:t xml:space="preserve"> đã</w:t>
      </w:r>
      <w:r w:rsidRPr="008833CE">
        <w:rPr>
          <w:rFonts w:ascii="Times New Roman" w:hAnsi="Times New Roman" w:cs="Times New Roman"/>
          <w:sz w:val="28"/>
          <w:szCs w:val="28"/>
        </w:rPr>
        <w:t xml:space="preserve"> </w:t>
      </w:r>
      <w:r w:rsidR="002E290D" w:rsidRPr="00B376E2">
        <w:rPr>
          <w:rFonts w:ascii="Times New Roman" w:hAnsi="Times New Roman" w:cs="Times New Roman"/>
          <w:sz w:val="28"/>
          <w:szCs w:val="28"/>
        </w:rPr>
        <w:t>b</w:t>
      </w:r>
      <w:r w:rsidRPr="008833CE">
        <w:rPr>
          <w:rFonts w:ascii="Times New Roman" w:hAnsi="Times New Roman" w:cs="Times New Roman"/>
          <w:sz w:val="28"/>
          <w:szCs w:val="28"/>
        </w:rPr>
        <w:t>an hành các Nghị quyết số 18/NQ-HĐND</w:t>
      </w:r>
      <w:r w:rsidR="002E290D" w:rsidRPr="00B376E2">
        <w:rPr>
          <w:rFonts w:ascii="Times New Roman" w:hAnsi="Times New Roman" w:cs="Times New Roman"/>
          <w:sz w:val="28"/>
          <w:szCs w:val="28"/>
        </w:rPr>
        <w:t xml:space="preserve"> </w:t>
      </w:r>
      <w:r w:rsidR="002E290D" w:rsidRPr="008833CE">
        <w:rPr>
          <w:rFonts w:ascii="Times New Roman" w:hAnsi="Times New Roman" w:cs="Times New Roman"/>
          <w:sz w:val="28"/>
          <w:szCs w:val="28"/>
        </w:rPr>
        <w:t>ngày 10 tháng 7 năm 2023 về triển khai Nghị quyết số 98/2023/QH15</w:t>
      </w:r>
      <w:r w:rsidRPr="008833CE">
        <w:rPr>
          <w:rFonts w:ascii="Times New Roman" w:hAnsi="Times New Roman" w:cs="Times New Roman"/>
          <w:sz w:val="28"/>
          <w:szCs w:val="28"/>
        </w:rPr>
        <w:t xml:space="preserve">, Nghị quyết số 65/NQ-HĐND </w:t>
      </w:r>
      <w:r w:rsidR="002E290D" w:rsidRPr="008833CE">
        <w:rPr>
          <w:rFonts w:ascii="Times New Roman" w:hAnsi="Times New Roman" w:cs="Times New Roman"/>
          <w:sz w:val="28"/>
          <w:szCs w:val="28"/>
        </w:rPr>
        <w:t>ngày 17 tháng 7 năm 2024</w:t>
      </w:r>
      <w:r w:rsidR="002E290D" w:rsidRPr="00B376E2">
        <w:rPr>
          <w:rFonts w:ascii="Times New Roman" w:hAnsi="Times New Roman" w:cs="Times New Roman"/>
          <w:sz w:val="28"/>
          <w:szCs w:val="28"/>
        </w:rPr>
        <w:t xml:space="preserve">  </w:t>
      </w:r>
      <w:r w:rsidRPr="008833CE">
        <w:rPr>
          <w:rFonts w:ascii="Times New Roman" w:hAnsi="Times New Roman" w:cs="Times New Roman"/>
          <w:sz w:val="28"/>
          <w:szCs w:val="28"/>
        </w:rPr>
        <w:t>thành lập Đoàn giám sát chuyên đề</w:t>
      </w:r>
      <w:r w:rsidR="002E290D" w:rsidRPr="00B376E2">
        <w:rPr>
          <w:rFonts w:ascii="Times New Roman" w:hAnsi="Times New Roman" w:cs="Times New Roman"/>
          <w:sz w:val="28"/>
          <w:szCs w:val="28"/>
        </w:rPr>
        <w:t xml:space="preserve"> </w:t>
      </w:r>
      <w:r w:rsidRPr="008833CE">
        <w:rPr>
          <w:rFonts w:ascii="Times New Roman" w:hAnsi="Times New Roman" w:cs="Times New Roman"/>
          <w:sz w:val="28"/>
          <w:szCs w:val="28"/>
        </w:rPr>
        <w:t xml:space="preserve">và </w:t>
      </w:r>
      <w:r w:rsidR="002E290D" w:rsidRPr="008833CE">
        <w:rPr>
          <w:rFonts w:ascii="Times New Roman" w:hAnsi="Times New Roman" w:cs="Times New Roman"/>
          <w:sz w:val="28"/>
          <w:szCs w:val="28"/>
        </w:rPr>
        <w:t>Nghị quyết số 378/NQ-HĐND ngày 24 tháng 7 năm 2025 về kết quả giám sát việc triển khai, thực hiện Nghị quyết số 98/2023/QH15</w:t>
      </w:r>
      <w:r w:rsidR="002E290D" w:rsidRPr="00B376E2">
        <w:rPr>
          <w:rFonts w:ascii="Times New Roman" w:hAnsi="Times New Roman" w:cs="Times New Roman"/>
          <w:sz w:val="28"/>
          <w:szCs w:val="28"/>
        </w:rPr>
        <w:t xml:space="preserve">, </w:t>
      </w:r>
      <w:r w:rsidR="00930376" w:rsidRPr="008833CE">
        <w:rPr>
          <w:rFonts w:ascii="Times New Roman" w:hAnsi="Times New Roman" w:cs="Times New Roman"/>
          <w:sz w:val="28"/>
          <w:szCs w:val="28"/>
        </w:rPr>
        <w:t>Nghị quyết số 378/NQ-HĐND ngày 24 tháng 7 năm 2025 về kết quả giám sát việc triển khai, thực hiện Nghị quyết số 98/2023/QH15</w:t>
      </w:r>
      <w:r w:rsidRPr="008833CE">
        <w:rPr>
          <w:rFonts w:ascii="Times New Roman" w:hAnsi="Times New Roman" w:cs="Times New Roman"/>
          <w:sz w:val="28"/>
          <w:szCs w:val="28"/>
        </w:rPr>
        <w:t xml:space="preserve">. </w:t>
      </w:r>
    </w:p>
    <w:p w14:paraId="180EC87B" w14:textId="3EF95510" w:rsidR="00EC6BFB" w:rsidRPr="00B376E2" w:rsidRDefault="00EC6BFB"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8833CE">
        <w:rPr>
          <w:rFonts w:ascii="Times New Roman" w:hAnsi="Times New Roman" w:cs="Times New Roman"/>
          <w:sz w:val="28"/>
          <w:szCs w:val="28"/>
        </w:rPr>
        <w:t>Ủy ban nhân dân Thành phố</w:t>
      </w:r>
      <w:r w:rsidR="006323B0" w:rsidRPr="00B376E2">
        <w:rPr>
          <w:rFonts w:ascii="Times New Roman" w:hAnsi="Times New Roman" w:cs="Times New Roman"/>
          <w:sz w:val="28"/>
          <w:szCs w:val="28"/>
        </w:rPr>
        <w:t xml:space="preserve"> đ</w:t>
      </w:r>
      <w:r w:rsidRPr="008833CE">
        <w:rPr>
          <w:rFonts w:ascii="Times New Roman" w:hAnsi="Times New Roman" w:cs="Times New Roman"/>
          <w:sz w:val="28"/>
          <w:szCs w:val="28"/>
        </w:rPr>
        <w:t>ã ban hành Quyết định số 2856/QĐ</w:t>
      </w:r>
      <w:r w:rsidR="00930376" w:rsidRPr="00B376E2">
        <w:rPr>
          <w:rFonts w:ascii="Times New Roman" w:hAnsi="Times New Roman" w:cs="Times New Roman"/>
          <w:sz w:val="28"/>
          <w:szCs w:val="28"/>
        </w:rPr>
        <w:t>-</w:t>
      </w:r>
      <w:r w:rsidRPr="008833CE">
        <w:rPr>
          <w:rFonts w:ascii="Times New Roman" w:hAnsi="Times New Roman" w:cs="Times New Roman"/>
          <w:sz w:val="28"/>
          <w:szCs w:val="28"/>
        </w:rPr>
        <w:t>UBND</w:t>
      </w:r>
      <w:r w:rsidR="00930376" w:rsidRPr="00B376E2">
        <w:rPr>
          <w:rFonts w:ascii="Times New Roman" w:hAnsi="Times New Roman" w:cs="Times New Roman"/>
          <w:sz w:val="28"/>
          <w:szCs w:val="28"/>
        </w:rPr>
        <w:t xml:space="preserve"> </w:t>
      </w:r>
      <w:r w:rsidR="00930376" w:rsidRPr="008833CE">
        <w:rPr>
          <w:rFonts w:ascii="Times New Roman" w:hAnsi="Times New Roman" w:cs="Times New Roman"/>
          <w:sz w:val="28"/>
          <w:szCs w:val="28"/>
        </w:rPr>
        <w:t>ngày 11 tháng 7 năm 2023</w:t>
      </w:r>
      <w:r w:rsidRPr="008833CE">
        <w:rPr>
          <w:rFonts w:ascii="Times New Roman" w:hAnsi="Times New Roman" w:cs="Times New Roman"/>
          <w:sz w:val="28"/>
          <w:szCs w:val="28"/>
        </w:rPr>
        <w:t>, Kế hoạch số 3600/KH-UBND</w:t>
      </w:r>
      <w:r w:rsidR="00930376" w:rsidRPr="00B376E2">
        <w:rPr>
          <w:rFonts w:ascii="Times New Roman" w:hAnsi="Times New Roman" w:cs="Times New Roman"/>
          <w:sz w:val="28"/>
          <w:szCs w:val="28"/>
        </w:rPr>
        <w:t xml:space="preserve"> </w:t>
      </w:r>
      <w:r w:rsidR="00930376" w:rsidRPr="008833CE">
        <w:rPr>
          <w:rFonts w:ascii="Times New Roman" w:hAnsi="Times New Roman" w:cs="Times New Roman"/>
          <w:sz w:val="28"/>
          <w:szCs w:val="28"/>
        </w:rPr>
        <w:t xml:space="preserve">ngày 26 tháng 7 năm 2023 </w:t>
      </w:r>
      <w:r w:rsidR="00930376" w:rsidRPr="00B376E2">
        <w:rPr>
          <w:rFonts w:ascii="Times New Roman" w:hAnsi="Times New Roman" w:cs="Times New Roman"/>
          <w:sz w:val="28"/>
          <w:szCs w:val="28"/>
        </w:rPr>
        <w:t>để triển khai Nghị quyết số 98</w:t>
      </w:r>
      <w:r w:rsidR="00930376" w:rsidRPr="008833CE">
        <w:rPr>
          <w:rFonts w:ascii="Times New Roman" w:hAnsi="Times New Roman" w:cs="Times New Roman"/>
          <w:sz w:val="28"/>
          <w:szCs w:val="28"/>
        </w:rPr>
        <w:t>/2023/QH15</w:t>
      </w:r>
      <w:r w:rsidR="00930376" w:rsidRPr="00B376E2">
        <w:rPr>
          <w:rFonts w:ascii="Times New Roman" w:hAnsi="Times New Roman" w:cs="Times New Roman"/>
          <w:sz w:val="28"/>
          <w:szCs w:val="28"/>
        </w:rPr>
        <w:t xml:space="preserve"> và </w:t>
      </w:r>
      <w:r w:rsidR="00930376" w:rsidRPr="00247644">
        <w:rPr>
          <w:rFonts w:ascii="Times New Roman" w:hAnsi="Times New Roman" w:cs="Times New Roman"/>
          <w:sz w:val="28"/>
          <w:szCs w:val="28"/>
        </w:rPr>
        <w:t xml:space="preserve">giao 32 nhiệm vụ </w:t>
      </w:r>
      <w:r w:rsidR="00930376" w:rsidRPr="00B376E2">
        <w:rPr>
          <w:rFonts w:ascii="Times New Roman" w:hAnsi="Times New Roman" w:cs="Times New Roman"/>
          <w:sz w:val="28"/>
          <w:szCs w:val="28"/>
        </w:rPr>
        <w:t xml:space="preserve">cụ thể </w:t>
      </w:r>
      <w:r w:rsidR="00930376" w:rsidRPr="00247644">
        <w:rPr>
          <w:rFonts w:ascii="Times New Roman" w:hAnsi="Times New Roman" w:cs="Times New Roman"/>
          <w:sz w:val="28"/>
          <w:szCs w:val="28"/>
        </w:rPr>
        <w:t>cho các cơ quan</w:t>
      </w:r>
      <w:r w:rsidR="00930376" w:rsidRPr="00B376E2">
        <w:rPr>
          <w:rFonts w:ascii="Times New Roman" w:hAnsi="Times New Roman" w:cs="Times New Roman"/>
          <w:sz w:val="28"/>
          <w:szCs w:val="28"/>
        </w:rPr>
        <w:t>; đồng thời ban hành</w:t>
      </w:r>
      <w:r w:rsidRPr="008833CE">
        <w:rPr>
          <w:rFonts w:ascii="Times New Roman" w:hAnsi="Times New Roman" w:cs="Times New Roman"/>
          <w:sz w:val="28"/>
          <w:szCs w:val="28"/>
        </w:rPr>
        <w:t xml:space="preserve"> Quyết định số 3523/QĐ-UBND</w:t>
      </w:r>
      <w:r w:rsidR="00930376" w:rsidRPr="00B376E2">
        <w:rPr>
          <w:rFonts w:ascii="Times New Roman" w:hAnsi="Times New Roman" w:cs="Times New Roman"/>
          <w:sz w:val="28"/>
          <w:szCs w:val="28"/>
        </w:rPr>
        <w:t xml:space="preserve"> </w:t>
      </w:r>
      <w:r w:rsidR="00930376" w:rsidRPr="008833CE">
        <w:rPr>
          <w:rFonts w:ascii="Times New Roman" w:hAnsi="Times New Roman" w:cs="Times New Roman"/>
          <w:sz w:val="28"/>
          <w:szCs w:val="28"/>
        </w:rPr>
        <w:t>ngày 04 tháng 8 năm 2023 thành lập Hội đồng tư vấn triển khai Nghị quyết số 98/2023/QH15</w:t>
      </w:r>
      <w:r w:rsidRPr="008833CE">
        <w:rPr>
          <w:rFonts w:ascii="Times New Roman" w:hAnsi="Times New Roman" w:cs="Times New Roman"/>
          <w:sz w:val="28"/>
          <w:szCs w:val="28"/>
        </w:rPr>
        <w:t xml:space="preserve">. </w:t>
      </w:r>
      <w:r w:rsidR="006323B0" w:rsidRPr="00B376E2">
        <w:rPr>
          <w:rFonts w:ascii="Times New Roman" w:hAnsi="Times New Roman" w:cs="Times New Roman"/>
          <w:sz w:val="28"/>
          <w:szCs w:val="28"/>
        </w:rPr>
        <w:t>Đặc biệt</w:t>
      </w:r>
      <w:r w:rsidRPr="008833CE">
        <w:rPr>
          <w:rFonts w:ascii="Times New Roman" w:hAnsi="Times New Roman" w:cs="Times New Roman"/>
          <w:sz w:val="28"/>
          <w:szCs w:val="28"/>
        </w:rPr>
        <w:t>, Thành phố đã ban hành 02 Kế hoạch chủ đề năm (Kế hoạch số 386/KH-UBND ngày 22</w:t>
      </w:r>
      <w:r w:rsidR="00930376" w:rsidRPr="00B376E2">
        <w:rPr>
          <w:rFonts w:ascii="Times New Roman" w:hAnsi="Times New Roman" w:cs="Times New Roman"/>
          <w:sz w:val="28"/>
          <w:szCs w:val="28"/>
        </w:rPr>
        <w:t xml:space="preserve"> tháng </w:t>
      </w:r>
      <w:r w:rsidRPr="008833CE">
        <w:rPr>
          <w:rFonts w:ascii="Times New Roman" w:hAnsi="Times New Roman" w:cs="Times New Roman"/>
          <w:sz w:val="28"/>
          <w:szCs w:val="28"/>
        </w:rPr>
        <w:t>01</w:t>
      </w:r>
      <w:r w:rsidR="00930376" w:rsidRPr="00B376E2">
        <w:rPr>
          <w:rFonts w:ascii="Times New Roman" w:hAnsi="Times New Roman" w:cs="Times New Roman"/>
          <w:sz w:val="28"/>
          <w:szCs w:val="28"/>
        </w:rPr>
        <w:t xml:space="preserve"> năm </w:t>
      </w:r>
      <w:r w:rsidRPr="008833CE">
        <w:rPr>
          <w:rFonts w:ascii="Times New Roman" w:hAnsi="Times New Roman" w:cs="Times New Roman"/>
          <w:sz w:val="28"/>
          <w:szCs w:val="28"/>
        </w:rPr>
        <w:t>2024 và Kế hoạch số 929/KH-UBND ngày 13</w:t>
      </w:r>
      <w:r w:rsidR="00930376" w:rsidRPr="00B376E2">
        <w:rPr>
          <w:rFonts w:ascii="Times New Roman" w:hAnsi="Times New Roman" w:cs="Times New Roman"/>
          <w:sz w:val="28"/>
          <w:szCs w:val="28"/>
        </w:rPr>
        <w:t xml:space="preserve"> tháng </w:t>
      </w:r>
      <w:r w:rsidRPr="008833CE">
        <w:rPr>
          <w:rFonts w:ascii="Times New Roman" w:hAnsi="Times New Roman" w:cs="Times New Roman"/>
          <w:sz w:val="28"/>
          <w:szCs w:val="28"/>
        </w:rPr>
        <w:t>02</w:t>
      </w:r>
      <w:r w:rsidR="00930376" w:rsidRPr="00B376E2">
        <w:rPr>
          <w:rFonts w:ascii="Times New Roman" w:hAnsi="Times New Roman" w:cs="Times New Roman"/>
          <w:sz w:val="28"/>
          <w:szCs w:val="28"/>
        </w:rPr>
        <w:t xml:space="preserve"> năm </w:t>
      </w:r>
      <w:r w:rsidRPr="008833CE">
        <w:rPr>
          <w:rFonts w:ascii="Times New Roman" w:hAnsi="Times New Roman" w:cs="Times New Roman"/>
          <w:sz w:val="28"/>
          <w:szCs w:val="28"/>
        </w:rPr>
        <w:t>2025) đặt quyết tâm triển khai</w:t>
      </w:r>
      <w:r w:rsidR="00930376" w:rsidRPr="00B376E2">
        <w:rPr>
          <w:rFonts w:ascii="Times New Roman" w:hAnsi="Times New Roman" w:cs="Times New Roman"/>
          <w:sz w:val="28"/>
          <w:szCs w:val="28"/>
        </w:rPr>
        <w:t>, thực hiện hiệu quả</w:t>
      </w:r>
      <w:r w:rsidRPr="008833CE">
        <w:rPr>
          <w:rFonts w:ascii="Times New Roman" w:hAnsi="Times New Roman" w:cs="Times New Roman"/>
          <w:sz w:val="28"/>
          <w:szCs w:val="28"/>
        </w:rPr>
        <w:t xml:space="preserve"> Nghị quyết </w:t>
      </w:r>
      <w:r w:rsidR="006323B0" w:rsidRPr="00B376E2">
        <w:rPr>
          <w:rFonts w:ascii="Times New Roman" w:hAnsi="Times New Roman" w:cs="Times New Roman"/>
          <w:sz w:val="28"/>
          <w:szCs w:val="28"/>
        </w:rPr>
        <w:t xml:space="preserve">số </w:t>
      </w:r>
      <w:r w:rsidRPr="008833CE">
        <w:rPr>
          <w:rFonts w:ascii="Times New Roman" w:hAnsi="Times New Roman" w:cs="Times New Roman"/>
          <w:sz w:val="28"/>
          <w:szCs w:val="28"/>
        </w:rPr>
        <w:t>98</w:t>
      </w:r>
      <w:r w:rsidR="00930376" w:rsidRPr="008833CE">
        <w:rPr>
          <w:rFonts w:ascii="Times New Roman" w:hAnsi="Times New Roman" w:cs="Times New Roman"/>
          <w:sz w:val="28"/>
          <w:szCs w:val="28"/>
        </w:rPr>
        <w:t>/2023/QH15</w:t>
      </w:r>
      <w:r w:rsidRPr="008833CE">
        <w:rPr>
          <w:rFonts w:ascii="Times New Roman" w:hAnsi="Times New Roman" w:cs="Times New Roman"/>
          <w:sz w:val="28"/>
          <w:szCs w:val="28"/>
        </w:rPr>
        <w:t>.</w:t>
      </w:r>
    </w:p>
    <w:p w14:paraId="61612B16" w14:textId="70B244ED" w:rsidR="004A4AC9" w:rsidRPr="00B376E2" w:rsidRDefault="004A4AC9" w:rsidP="008833CE">
      <w:pPr>
        <w:pStyle w:val="BodyText"/>
        <w:spacing w:before="120" w:after="120" w:line="312" w:lineRule="auto"/>
        <w:ind w:left="0" w:right="28" w:firstLine="567"/>
        <w:rPr>
          <w:lang w:val="vi-VN"/>
        </w:rPr>
      </w:pPr>
      <w:r w:rsidRPr="00B376E2">
        <w:rPr>
          <w:iCs/>
          <w:lang w:val="vi-VN"/>
        </w:rPr>
        <w:t xml:space="preserve">Để triển khai Nghị quyết số 260/2025QH15, Hội đồng nhân dân Thành phố đã ban hành Nghị quyết số 509/NQ-HĐND ngày 26/12/2025; Ủy ban nhân dân </w:t>
      </w:r>
      <w:r w:rsidRPr="00B376E2">
        <w:rPr>
          <w:iCs/>
          <w:lang w:val="vi-VN"/>
        </w:rPr>
        <w:lastRenderedPageBreak/>
        <w:t>Thành phố ban hành Quyết định số 3523/QĐ-UBND ngày 30/12/2025 giao các cơ quan, đơn vị có trách nhiệm tham mưu Ủy ban nhân dân Thành phố thực hiện 32 nhiệm vụ gồm 09 nhiệm vụ trình Hội đồng nhân dân Thành phố, 23 nhiệm vụ trình Ủy ban nhân dân Thành phố.</w:t>
      </w:r>
    </w:p>
    <w:p w14:paraId="0FA081B8" w14:textId="0F1E2B27" w:rsidR="004A4AC9" w:rsidRPr="00B376E2" w:rsidRDefault="00EC6BFB"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Việc triển khai các Nghị quyết chuyên đề cũng được khẩn trương thực hiện</w:t>
      </w:r>
      <w:r w:rsidR="004A4AC9" w:rsidRPr="00B376E2">
        <w:rPr>
          <w:rFonts w:ascii="Times New Roman" w:hAnsi="Times New Roman" w:cs="Times New Roman"/>
          <w:sz w:val="28"/>
          <w:szCs w:val="28"/>
        </w:rPr>
        <w:t>, cụ thể</w:t>
      </w:r>
      <w:r w:rsidR="00B45930" w:rsidRPr="00B376E2">
        <w:rPr>
          <w:rFonts w:ascii="Times New Roman" w:hAnsi="Times New Roman" w:cs="Times New Roman"/>
          <w:sz w:val="28"/>
          <w:szCs w:val="28"/>
        </w:rPr>
        <w:t>:</w:t>
      </w:r>
      <w:r w:rsidRPr="00B376E2">
        <w:rPr>
          <w:rFonts w:ascii="Times New Roman" w:hAnsi="Times New Roman" w:cs="Times New Roman"/>
          <w:sz w:val="28"/>
          <w:szCs w:val="28"/>
        </w:rPr>
        <w:t xml:space="preserve"> </w:t>
      </w:r>
    </w:p>
    <w:p w14:paraId="28BCDDC3" w14:textId="77777777" w:rsidR="004A4AC9" w:rsidRPr="00B376E2" w:rsidRDefault="004A4AC9"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 Đ</w:t>
      </w:r>
      <w:r w:rsidR="00EC6BFB" w:rsidRPr="00B376E2">
        <w:rPr>
          <w:rFonts w:ascii="Times New Roman" w:hAnsi="Times New Roman" w:cs="Times New Roman"/>
          <w:sz w:val="28"/>
          <w:szCs w:val="28"/>
        </w:rPr>
        <w:t xml:space="preserve">ể </w:t>
      </w:r>
      <w:r w:rsidR="0001144F" w:rsidRPr="00247644">
        <w:rPr>
          <w:rFonts w:ascii="Times New Roman" w:hAnsi="Times New Roman" w:cs="Times New Roman"/>
          <w:sz w:val="28"/>
          <w:szCs w:val="28"/>
        </w:rPr>
        <w:t xml:space="preserve">triển khai Nghị quyết số 222/2025/QH15 về Trung tâm tài chính quốc tế tại Việt Nam, </w:t>
      </w:r>
      <w:r w:rsidR="0001144F" w:rsidRPr="00B376E2">
        <w:rPr>
          <w:rFonts w:ascii="Times New Roman" w:hAnsi="Times New Roman" w:cs="Times New Roman"/>
          <w:sz w:val="28"/>
          <w:szCs w:val="28"/>
        </w:rPr>
        <w:t xml:space="preserve">Chính phủ </w:t>
      </w:r>
      <w:r w:rsidRPr="00B376E2">
        <w:rPr>
          <w:rFonts w:ascii="Times New Roman" w:hAnsi="Times New Roman" w:cs="Times New Roman"/>
          <w:sz w:val="28"/>
          <w:szCs w:val="28"/>
        </w:rPr>
        <w:t xml:space="preserve">đã </w:t>
      </w:r>
      <w:r w:rsidR="0001144F" w:rsidRPr="00B376E2">
        <w:rPr>
          <w:rFonts w:ascii="Times New Roman" w:hAnsi="Times New Roman" w:cs="Times New Roman"/>
          <w:sz w:val="28"/>
          <w:szCs w:val="28"/>
        </w:rPr>
        <w:t xml:space="preserve">ban hành </w:t>
      </w:r>
      <w:r w:rsidR="0001144F" w:rsidRPr="00247644">
        <w:rPr>
          <w:rFonts w:ascii="Times New Roman" w:hAnsi="Times New Roman" w:cs="Times New Roman"/>
          <w:sz w:val="28"/>
          <w:szCs w:val="28"/>
        </w:rPr>
        <w:t>08 Nghị định</w:t>
      </w:r>
      <w:r w:rsidR="0001144F" w:rsidRPr="00247644">
        <w:rPr>
          <w:rStyle w:val="FootnoteReference"/>
          <w:rFonts w:ascii="Times New Roman" w:hAnsi="Times New Roman" w:cs="Times New Roman"/>
          <w:sz w:val="28"/>
          <w:szCs w:val="28"/>
        </w:rPr>
        <w:footnoteReference w:id="2"/>
      </w:r>
      <w:r w:rsidR="0001144F" w:rsidRPr="00247644">
        <w:rPr>
          <w:rFonts w:ascii="Times New Roman" w:hAnsi="Times New Roman" w:cs="Times New Roman"/>
          <w:sz w:val="28"/>
          <w:szCs w:val="28"/>
        </w:rPr>
        <w:t xml:space="preserve"> nhằm bảo đảm cơ sở pháp lý đồng bộ cho việc tổ chức và vận hành Trung tâm. </w:t>
      </w:r>
      <w:r w:rsidRPr="00B376E2">
        <w:rPr>
          <w:rFonts w:ascii="Times New Roman" w:hAnsi="Times New Roman" w:cs="Times New Roman"/>
          <w:sz w:val="28"/>
          <w:szCs w:val="28"/>
        </w:rPr>
        <w:t>N</w:t>
      </w:r>
      <w:r w:rsidRPr="00247644">
        <w:rPr>
          <w:rFonts w:ascii="Times New Roman" w:hAnsi="Times New Roman" w:cs="Times New Roman"/>
          <w:sz w:val="28"/>
          <w:szCs w:val="28"/>
        </w:rPr>
        <w:t>gày 11</w:t>
      </w:r>
      <w:r w:rsidRPr="00B376E2">
        <w:rPr>
          <w:rFonts w:ascii="Times New Roman" w:hAnsi="Times New Roman" w:cs="Times New Roman"/>
          <w:sz w:val="28"/>
          <w:szCs w:val="28"/>
        </w:rPr>
        <w:t xml:space="preserve"> tháng </w:t>
      </w:r>
      <w:r w:rsidRPr="00247644">
        <w:rPr>
          <w:rFonts w:ascii="Times New Roman" w:hAnsi="Times New Roman" w:cs="Times New Roman"/>
          <w:sz w:val="28"/>
          <w:szCs w:val="28"/>
        </w:rPr>
        <w:t>02</w:t>
      </w:r>
      <w:r w:rsidRPr="00B376E2">
        <w:rPr>
          <w:rFonts w:ascii="Times New Roman" w:hAnsi="Times New Roman" w:cs="Times New Roman"/>
          <w:sz w:val="28"/>
          <w:szCs w:val="28"/>
        </w:rPr>
        <w:t xml:space="preserve"> năm </w:t>
      </w:r>
      <w:r w:rsidRPr="00247644">
        <w:rPr>
          <w:rFonts w:ascii="Times New Roman" w:hAnsi="Times New Roman" w:cs="Times New Roman"/>
          <w:sz w:val="28"/>
          <w:szCs w:val="28"/>
        </w:rPr>
        <w:t>2026</w:t>
      </w:r>
      <w:r w:rsidRPr="00B376E2">
        <w:rPr>
          <w:rFonts w:ascii="Times New Roman" w:hAnsi="Times New Roman" w:cs="Times New Roman"/>
          <w:sz w:val="28"/>
          <w:szCs w:val="28"/>
        </w:rPr>
        <w:t xml:space="preserve"> </w:t>
      </w:r>
      <w:r w:rsidR="0001144F" w:rsidRPr="00247644">
        <w:rPr>
          <w:rFonts w:ascii="Times New Roman" w:hAnsi="Times New Roman" w:cs="Times New Roman"/>
          <w:sz w:val="28"/>
          <w:szCs w:val="28"/>
        </w:rPr>
        <w:t>Trung tâm Tài chính quốc tế tại Thành phố Hồ Chí Minh đã chính thức ra mắt, đánh dấu bước khởi đầu quan trọng trong quá trình hình thành hệ sinh thái tài chính quốc tế tại Việt Nam</w:t>
      </w:r>
      <w:r w:rsidR="00EC6BFB" w:rsidRPr="00B376E2">
        <w:rPr>
          <w:rFonts w:ascii="Times New Roman" w:hAnsi="Times New Roman" w:cs="Times New Roman"/>
          <w:sz w:val="28"/>
          <w:szCs w:val="28"/>
        </w:rPr>
        <w:t xml:space="preserve">; </w:t>
      </w:r>
    </w:p>
    <w:p w14:paraId="02C32FE4" w14:textId="7E41242B" w:rsidR="0001144F" w:rsidRPr="00B376E2" w:rsidRDefault="004A4AC9"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 Đ</w:t>
      </w:r>
      <w:r w:rsidR="00EC6BFB" w:rsidRPr="00B376E2">
        <w:rPr>
          <w:rFonts w:ascii="Times New Roman" w:hAnsi="Times New Roman" w:cs="Times New Roman"/>
          <w:sz w:val="28"/>
          <w:szCs w:val="28"/>
        </w:rPr>
        <w:t>ể</w:t>
      </w:r>
      <w:r w:rsidR="0001144F" w:rsidRPr="00B376E2">
        <w:rPr>
          <w:rFonts w:ascii="Times New Roman" w:hAnsi="Times New Roman" w:cs="Times New Roman"/>
          <w:sz w:val="28"/>
          <w:szCs w:val="28"/>
        </w:rPr>
        <w:t xml:space="preserve"> triển khai Nghị quyết số 188/2025/QH15 về phát triển hệ thống đường sắt đô thị, Chính phủ thường xuyên, kịp thời chỉ đạo các Bộ ngành phối hợp, hỗ trợ Thành phố triển khai nhanh và đồng bộ các nội dung liên quan</w:t>
      </w:r>
      <w:r w:rsidR="0001144F" w:rsidRPr="00247644">
        <w:rPr>
          <w:rStyle w:val="FootnoteReference"/>
          <w:rFonts w:ascii="Times New Roman" w:hAnsi="Times New Roman" w:cs="Times New Roman"/>
          <w:sz w:val="28"/>
          <w:szCs w:val="28"/>
          <w:lang w:val="en-US"/>
        </w:rPr>
        <w:footnoteReference w:id="3"/>
      </w:r>
      <w:r w:rsidRPr="00B376E2">
        <w:rPr>
          <w:rFonts w:ascii="Times New Roman" w:hAnsi="Times New Roman" w:cs="Times New Roman"/>
          <w:sz w:val="28"/>
          <w:szCs w:val="28"/>
        </w:rPr>
        <w:t>, trên cơ sở đó, v</w:t>
      </w:r>
      <w:r w:rsidR="0001144F" w:rsidRPr="00247644">
        <w:rPr>
          <w:rFonts w:ascii="Times New Roman" w:hAnsi="Times New Roman" w:cs="Times New Roman"/>
          <w:sz w:val="28"/>
          <w:szCs w:val="28"/>
        </w:rPr>
        <w:t xml:space="preserve">iệc triển khai các dự án trọng điểm được đẩy nhanh tiến độ. Tuyến Metro số 2 (Bến Thành </w:t>
      </w:r>
      <w:r w:rsidR="00EC6BFB" w:rsidRPr="00B376E2">
        <w:rPr>
          <w:rFonts w:ascii="Times New Roman" w:hAnsi="Times New Roman" w:cs="Times New Roman"/>
          <w:sz w:val="28"/>
          <w:szCs w:val="28"/>
        </w:rPr>
        <w:t>-</w:t>
      </w:r>
      <w:r w:rsidR="0001144F" w:rsidRPr="00247644">
        <w:rPr>
          <w:rFonts w:ascii="Times New Roman" w:hAnsi="Times New Roman" w:cs="Times New Roman"/>
          <w:sz w:val="28"/>
          <w:szCs w:val="28"/>
        </w:rPr>
        <w:t xml:space="preserve"> Tham Lương)</w:t>
      </w:r>
      <w:r w:rsidR="00EC6BFB" w:rsidRPr="00B376E2">
        <w:rPr>
          <w:rFonts w:ascii="Times New Roman" w:hAnsi="Times New Roman" w:cs="Times New Roman"/>
          <w:sz w:val="28"/>
          <w:szCs w:val="28"/>
        </w:rPr>
        <w:t>; Bến Thành - Thủ Thiêm</w:t>
      </w:r>
      <w:r w:rsidR="0001144F" w:rsidRPr="00247644">
        <w:rPr>
          <w:rFonts w:ascii="Times New Roman" w:hAnsi="Times New Roman" w:cs="Times New Roman"/>
          <w:sz w:val="28"/>
          <w:szCs w:val="28"/>
        </w:rPr>
        <w:t xml:space="preserve"> đã được khởi công; dự án đường sắt đô thị Bến Thành </w:t>
      </w:r>
      <w:r w:rsidRPr="00B376E2">
        <w:rPr>
          <w:rFonts w:ascii="Times New Roman" w:hAnsi="Times New Roman" w:cs="Times New Roman"/>
          <w:sz w:val="28"/>
          <w:szCs w:val="28"/>
        </w:rPr>
        <w:t>-</w:t>
      </w:r>
      <w:r w:rsidR="0001144F" w:rsidRPr="00247644">
        <w:rPr>
          <w:rFonts w:ascii="Times New Roman" w:hAnsi="Times New Roman" w:cs="Times New Roman"/>
          <w:sz w:val="28"/>
          <w:szCs w:val="28"/>
        </w:rPr>
        <w:t xml:space="preserve"> Cần Giờ</w:t>
      </w:r>
      <w:r w:rsidR="00EC6BFB" w:rsidRPr="00B376E2">
        <w:rPr>
          <w:rFonts w:ascii="Times New Roman" w:hAnsi="Times New Roman" w:cs="Times New Roman"/>
          <w:sz w:val="28"/>
          <w:szCs w:val="28"/>
        </w:rPr>
        <w:t xml:space="preserve"> </w:t>
      </w:r>
      <w:r w:rsidR="0001144F" w:rsidRPr="00247644">
        <w:rPr>
          <w:rFonts w:ascii="Times New Roman" w:hAnsi="Times New Roman" w:cs="Times New Roman"/>
          <w:sz w:val="28"/>
          <w:szCs w:val="28"/>
        </w:rPr>
        <w:t>đã được động thổ; các tuyến còn lại đang được chuẩn bị đầu tư, phấn đấu khởi công trong năm 2026 và hoàn thành trước năm 2030. Đồng thời, Thành phố triển khai các khu vực phát triển đô thị theo mô hình TOD gắn với các tuyến metro, nhằm khai thác hiệu quả quỹ đất và tái cấu trúc không gian đô thị.</w:t>
      </w:r>
    </w:p>
    <w:p w14:paraId="367E7D91" w14:textId="3B7982A3" w:rsidR="00EF3846" w:rsidRPr="00B376E2" w:rsidRDefault="00EC6BFB"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 xml:space="preserve">Trên cơ sở chỉ đạo, kế hoạch, văn bản triển khai của Trung ương, Thành ủy, Ủy ban nhân dân Thành phố, </w:t>
      </w:r>
      <w:r w:rsidR="0011475A" w:rsidRPr="008833CE">
        <w:rPr>
          <w:rFonts w:ascii="Times New Roman" w:hAnsi="Times New Roman" w:cs="Times New Roman"/>
          <w:sz w:val="28"/>
          <w:szCs w:val="28"/>
        </w:rPr>
        <w:t xml:space="preserve">các Sở, </w:t>
      </w:r>
      <w:r w:rsidRPr="00B376E2">
        <w:rPr>
          <w:rFonts w:ascii="Times New Roman" w:hAnsi="Times New Roman" w:cs="Times New Roman"/>
          <w:sz w:val="28"/>
          <w:szCs w:val="28"/>
        </w:rPr>
        <w:t>b</w:t>
      </w:r>
      <w:r w:rsidRPr="008833CE">
        <w:rPr>
          <w:rFonts w:ascii="Times New Roman" w:hAnsi="Times New Roman" w:cs="Times New Roman"/>
          <w:sz w:val="28"/>
          <w:szCs w:val="28"/>
        </w:rPr>
        <w:t>an</w:t>
      </w:r>
      <w:r w:rsidR="0011475A" w:rsidRPr="008833CE">
        <w:rPr>
          <w:rFonts w:ascii="Times New Roman" w:hAnsi="Times New Roman" w:cs="Times New Roman"/>
          <w:sz w:val="28"/>
          <w:szCs w:val="28"/>
        </w:rPr>
        <w:t xml:space="preserve">, </w:t>
      </w:r>
      <w:r w:rsidRPr="00B376E2">
        <w:rPr>
          <w:rFonts w:ascii="Times New Roman" w:hAnsi="Times New Roman" w:cs="Times New Roman"/>
          <w:sz w:val="28"/>
          <w:szCs w:val="28"/>
        </w:rPr>
        <w:t>n</w:t>
      </w:r>
      <w:r w:rsidRPr="008833CE">
        <w:rPr>
          <w:rFonts w:ascii="Times New Roman" w:hAnsi="Times New Roman" w:cs="Times New Roman"/>
          <w:sz w:val="28"/>
          <w:szCs w:val="28"/>
        </w:rPr>
        <w:t xml:space="preserve">gành </w:t>
      </w:r>
      <w:r w:rsidRPr="00B376E2">
        <w:rPr>
          <w:rFonts w:ascii="Times New Roman" w:hAnsi="Times New Roman" w:cs="Times New Roman"/>
          <w:sz w:val="28"/>
          <w:szCs w:val="28"/>
        </w:rPr>
        <w:t xml:space="preserve">Thành phố đã tích cực, chủ động triển khai trong phạm vi ngành, </w:t>
      </w:r>
      <w:r w:rsidR="00D320A5" w:rsidRPr="00B376E2">
        <w:rPr>
          <w:rFonts w:ascii="Times New Roman" w:hAnsi="Times New Roman" w:cs="Times New Roman"/>
          <w:sz w:val="28"/>
          <w:szCs w:val="28"/>
        </w:rPr>
        <w:t xml:space="preserve">lĩnh vực thuộc phạm vi quản lý, như: </w:t>
      </w:r>
      <w:r w:rsidR="0011475A" w:rsidRPr="008833CE">
        <w:rPr>
          <w:rFonts w:ascii="Times New Roman" w:hAnsi="Times New Roman" w:cs="Times New Roman"/>
          <w:sz w:val="28"/>
          <w:szCs w:val="28"/>
        </w:rPr>
        <w:t xml:space="preserve">Ban Quản lý </w:t>
      </w:r>
      <w:r w:rsidR="004A4AC9" w:rsidRPr="00B376E2">
        <w:rPr>
          <w:rFonts w:ascii="Times New Roman" w:hAnsi="Times New Roman" w:cs="Times New Roman"/>
          <w:sz w:val="28"/>
          <w:szCs w:val="28"/>
        </w:rPr>
        <w:t>Khu công nghệ cao</w:t>
      </w:r>
      <w:r w:rsidR="004A4AC9" w:rsidRPr="008833CE">
        <w:rPr>
          <w:rFonts w:ascii="Times New Roman" w:hAnsi="Times New Roman" w:cs="Times New Roman"/>
          <w:sz w:val="28"/>
          <w:szCs w:val="28"/>
        </w:rPr>
        <w:t xml:space="preserve"> </w:t>
      </w:r>
      <w:r w:rsidR="0011475A" w:rsidRPr="008833CE">
        <w:rPr>
          <w:rFonts w:ascii="Times New Roman" w:hAnsi="Times New Roman" w:cs="Times New Roman"/>
          <w:sz w:val="28"/>
          <w:szCs w:val="28"/>
        </w:rPr>
        <w:t xml:space="preserve">và Ban Quản lý các </w:t>
      </w:r>
      <w:r w:rsidR="004A4AC9" w:rsidRPr="00B376E2">
        <w:rPr>
          <w:rFonts w:ascii="Times New Roman" w:hAnsi="Times New Roman" w:cs="Times New Roman"/>
          <w:sz w:val="28"/>
          <w:szCs w:val="28"/>
        </w:rPr>
        <w:t xml:space="preserve">Khu chế xuất - Khu công nghiệp </w:t>
      </w:r>
      <w:r w:rsidR="00D320A5" w:rsidRPr="00B376E2">
        <w:rPr>
          <w:rFonts w:ascii="Times New Roman" w:hAnsi="Times New Roman" w:cs="Times New Roman"/>
          <w:sz w:val="28"/>
          <w:szCs w:val="28"/>
        </w:rPr>
        <w:t>thành</w:t>
      </w:r>
      <w:r w:rsidR="0011475A" w:rsidRPr="008833CE">
        <w:rPr>
          <w:rFonts w:ascii="Times New Roman" w:hAnsi="Times New Roman" w:cs="Times New Roman"/>
          <w:sz w:val="28"/>
          <w:szCs w:val="28"/>
        </w:rPr>
        <w:t xml:space="preserve"> lập Tổ công tác</w:t>
      </w:r>
      <w:r w:rsidR="00D320A5" w:rsidRPr="00B376E2">
        <w:rPr>
          <w:rFonts w:ascii="Times New Roman" w:hAnsi="Times New Roman" w:cs="Times New Roman"/>
          <w:sz w:val="28"/>
          <w:szCs w:val="28"/>
        </w:rPr>
        <w:t>, ban hành các Kế hoạch</w:t>
      </w:r>
      <w:r w:rsidR="00EC4EFE" w:rsidRPr="008833CE">
        <w:rPr>
          <w:rStyle w:val="FootnoteReference"/>
          <w:rFonts w:ascii="Times New Roman" w:hAnsi="Times New Roman" w:cs="Times New Roman"/>
          <w:sz w:val="28"/>
          <w:szCs w:val="28"/>
          <w:lang w:val="en-US"/>
        </w:rPr>
        <w:footnoteReference w:id="4"/>
      </w:r>
      <w:r w:rsidR="00D320A5" w:rsidRPr="00B376E2">
        <w:rPr>
          <w:rFonts w:ascii="Times New Roman" w:hAnsi="Times New Roman" w:cs="Times New Roman"/>
          <w:sz w:val="28"/>
          <w:szCs w:val="28"/>
        </w:rPr>
        <w:t xml:space="preserve"> và tổ chức </w:t>
      </w:r>
      <w:r w:rsidR="00D320A5" w:rsidRPr="008833CE">
        <w:rPr>
          <w:rFonts w:ascii="Times New Roman" w:hAnsi="Times New Roman" w:cs="Times New Roman"/>
          <w:sz w:val="28"/>
          <w:szCs w:val="28"/>
        </w:rPr>
        <w:t xml:space="preserve">hướng dẫn, </w:t>
      </w:r>
      <w:r w:rsidR="00D320A5" w:rsidRPr="008833CE">
        <w:rPr>
          <w:rFonts w:ascii="Times New Roman" w:hAnsi="Times New Roman" w:cs="Times New Roman"/>
          <w:sz w:val="28"/>
          <w:szCs w:val="28"/>
        </w:rPr>
        <w:lastRenderedPageBreak/>
        <w:t xml:space="preserve">tuyên truyền trong cộng đồng doanh nghiệp tại các khu chế xuất, </w:t>
      </w:r>
      <w:r w:rsidR="004A4AC9" w:rsidRPr="00B376E2">
        <w:rPr>
          <w:rFonts w:ascii="Times New Roman" w:hAnsi="Times New Roman" w:cs="Times New Roman"/>
          <w:sz w:val="28"/>
          <w:szCs w:val="28"/>
        </w:rPr>
        <w:t xml:space="preserve">khu </w:t>
      </w:r>
      <w:r w:rsidR="00D320A5" w:rsidRPr="008833CE">
        <w:rPr>
          <w:rFonts w:ascii="Times New Roman" w:hAnsi="Times New Roman" w:cs="Times New Roman"/>
          <w:sz w:val="28"/>
          <w:szCs w:val="28"/>
        </w:rPr>
        <w:t>công nghiệp</w:t>
      </w:r>
      <w:r w:rsidR="00EC4EFE" w:rsidRPr="00B376E2">
        <w:rPr>
          <w:rFonts w:ascii="Times New Roman" w:hAnsi="Times New Roman" w:cs="Times New Roman"/>
          <w:sz w:val="28"/>
          <w:szCs w:val="28"/>
        </w:rPr>
        <w:t xml:space="preserve">; các Sở Y tế, </w:t>
      </w:r>
      <w:r w:rsidR="00EF3846" w:rsidRPr="00B376E2">
        <w:rPr>
          <w:rFonts w:ascii="Times New Roman" w:hAnsi="Times New Roman" w:cs="Times New Roman"/>
          <w:sz w:val="28"/>
          <w:szCs w:val="28"/>
        </w:rPr>
        <w:t>Tài chính, Công Thương, Xây dựng, Quy hoạch</w:t>
      </w:r>
      <w:r w:rsidR="00B45930" w:rsidRPr="00B376E2">
        <w:rPr>
          <w:rFonts w:ascii="Times New Roman" w:hAnsi="Times New Roman" w:cs="Times New Roman"/>
          <w:sz w:val="28"/>
          <w:szCs w:val="28"/>
        </w:rPr>
        <w:t xml:space="preserve"> </w:t>
      </w:r>
      <w:r w:rsidR="00EF3846" w:rsidRPr="00B376E2">
        <w:rPr>
          <w:rFonts w:ascii="Times New Roman" w:hAnsi="Times New Roman" w:cs="Times New Roman"/>
          <w:sz w:val="28"/>
          <w:szCs w:val="28"/>
        </w:rPr>
        <w:t>-</w:t>
      </w:r>
      <w:r w:rsidR="00B45930" w:rsidRPr="00B376E2">
        <w:rPr>
          <w:rFonts w:ascii="Times New Roman" w:hAnsi="Times New Roman" w:cs="Times New Roman"/>
          <w:sz w:val="28"/>
          <w:szCs w:val="28"/>
        </w:rPr>
        <w:t xml:space="preserve"> </w:t>
      </w:r>
      <w:r w:rsidR="00EF3846" w:rsidRPr="00B376E2">
        <w:rPr>
          <w:rFonts w:ascii="Times New Roman" w:hAnsi="Times New Roman" w:cs="Times New Roman"/>
          <w:sz w:val="28"/>
          <w:szCs w:val="28"/>
        </w:rPr>
        <w:t xml:space="preserve">Kiến trúc, Giáo dục và Đào tạo,… đã ban hành các Kế hoạch để triển khai thực hiện các Nghị quyết, </w:t>
      </w:r>
      <w:r w:rsidR="004A4AC9" w:rsidRPr="00B376E2">
        <w:rPr>
          <w:rFonts w:ascii="Times New Roman" w:hAnsi="Times New Roman" w:cs="Times New Roman"/>
          <w:sz w:val="28"/>
          <w:szCs w:val="28"/>
        </w:rPr>
        <w:t xml:space="preserve">tham mưu </w:t>
      </w:r>
      <w:r w:rsidR="00EF3846" w:rsidRPr="00B376E2">
        <w:rPr>
          <w:rFonts w:ascii="Times New Roman" w:hAnsi="Times New Roman" w:cs="Times New Roman"/>
          <w:sz w:val="28"/>
          <w:szCs w:val="28"/>
        </w:rPr>
        <w:t xml:space="preserve">Ủy ban nhân dân Thành phố </w:t>
      </w:r>
      <w:r w:rsidR="004A4AC9" w:rsidRPr="00B376E2">
        <w:rPr>
          <w:rFonts w:ascii="Times New Roman" w:hAnsi="Times New Roman" w:cs="Times New Roman"/>
          <w:sz w:val="28"/>
          <w:szCs w:val="28"/>
        </w:rPr>
        <w:t xml:space="preserve">trình Hội đồng nhân dân Thành phố </w:t>
      </w:r>
      <w:r w:rsidR="00EF3846" w:rsidRPr="00B376E2">
        <w:rPr>
          <w:rFonts w:ascii="Times New Roman" w:hAnsi="Times New Roman" w:cs="Times New Roman"/>
          <w:sz w:val="28"/>
          <w:szCs w:val="28"/>
        </w:rPr>
        <w:t>ban hành</w:t>
      </w:r>
      <w:r w:rsidR="004A4AC9" w:rsidRPr="00B376E2">
        <w:rPr>
          <w:rFonts w:ascii="Times New Roman" w:hAnsi="Times New Roman" w:cs="Times New Roman"/>
          <w:sz w:val="28"/>
          <w:szCs w:val="28"/>
        </w:rPr>
        <w:t>, tham mưu Ủy ban nhân dân Thành phố</w:t>
      </w:r>
      <w:r w:rsidR="00EF3846" w:rsidRPr="00B376E2">
        <w:rPr>
          <w:rFonts w:ascii="Times New Roman" w:hAnsi="Times New Roman" w:cs="Times New Roman"/>
          <w:sz w:val="28"/>
          <w:szCs w:val="28"/>
        </w:rPr>
        <w:t xml:space="preserve"> </w:t>
      </w:r>
      <w:r w:rsidR="004A4AC9" w:rsidRPr="00B376E2">
        <w:rPr>
          <w:rFonts w:ascii="Times New Roman" w:hAnsi="Times New Roman" w:cs="Times New Roman"/>
          <w:sz w:val="28"/>
          <w:szCs w:val="28"/>
        </w:rPr>
        <w:t xml:space="preserve">ban hành </w:t>
      </w:r>
      <w:r w:rsidR="00EF3846" w:rsidRPr="00B376E2">
        <w:rPr>
          <w:rFonts w:ascii="Times New Roman" w:hAnsi="Times New Roman" w:cs="Times New Roman"/>
          <w:sz w:val="28"/>
          <w:szCs w:val="28"/>
        </w:rPr>
        <w:t>các văn bản quy phạm pháp luật</w:t>
      </w:r>
      <w:r w:rsidR="004A4AC9" w:rsidRPr="00B376E2">
        <w:rPr>
          <w:rFonts w:ascii="Times New Roman" w:hAnsi="Times New Roman" w:cs="Times New Roman"/>
          <w:sz w:val="28"/>
          <w:szCs w:val="28"/>
        </w:rPr>
        <w:t>, văn bản</w:t>
      </w:r>
      <w:r w:rsidR="00EF3846" w:rsidRPr="00B376E2">
        <w:rPr>
          <w:rFonts w:ascii="Times New Roman" w:hAnsi="Times New Roman" w:cs="Times New Roman"/>
          <w:sz w:val="28"/>
          <w:szCs w:val="28"/>
        </w:rPr>
        <w:t xml:space="preserve"> để cụ thể hóa </w:t>
      </w:r>
      <w:r w:rsidR="00247644" w:rsidRPr="00B376E2">
        <w:rPr>
          <w:rFonts w:ascii="Times New Roman" w:hAnsi="Times New Roman" w:cs="Times New Roman"/>
          <w:sz w:val="28"/>
          <w:szCs w:val="28"/>
        </w:rPr>
        <w:t xml:space="preserve">và thực hiện </w:t>
      </w:r>
      <w:r w:rsidR="00EF3846" w:rsidRPr="00B376E2">
        <w:rPr>
          <w:rFonts w:ascii="Times New Roman" w:hAnsi="Times New Roman" w:cs="Times New Roman"/>
          <w:sz w:val="28"/>
          <w:szCs w:val="28"/>
        </w:rPr>
        <w:t>các nhiệm vụ theo các Nghị quyết của Quốc hội.</w:t>
      </w:r>
    </w:p>
    <w:p w14:paraId="7D75E81A" w14:textId="77777777" w:rsidR="0011475A" w:rsidRPr="008833CE" w:rsidRDefault="0011475A" w:rsidP="008833CE">
      <w:pPr>
        <w:tabs>
          <w:tab w:val="num" w:pos="720"/>
        </w:tabs>
        <w:autoSpaceDE w:val="0"/>
        <w:autoSpaceDN w:val="0"/>
        <w:adjustRightInd w:val="0"/>
        <w:spacing w:before="120" w:after="120" w:line="312" w:lineRule="auto"/>
        <w:ind w:firstLine="709"/>
        <w:jc w:val="both"/>
        <w:rPr>
          <w:rFonts w:ascii="Times New Roman" w:hAnsi="Times New Roman" w:cs="Times New Roman"/>
          <w:b/>
          <w:bCs/>
          <w:sz w:val="28"/>
          <w:szCs w:val="28"/>
        </w:rPr>
      </w:pPr>
      <w:r w:rsidRPr="008833CE">
        <w:rPr>
          <w:rFonts w:ascii="Times New Roman" w:hAnsi="Times New Roman" w:cs="Times New Roman"/>
          <w:b/>
          <w:bCs/>
          <w:sz w:val="28"/>
          <w:szCs w:val="28"/>
        </w:rPr>
        <w:t xml:space="preserve">2. Kết quả thi hành văn bản quy phạm pháp luật, đánh giá ưu điểm, bất cập, hạn chế của văn bản quy phạm pháp luật </w:t>
      </w:r>
    </w:p>
    <w:p w14:paraId="093BF0EA" w14:textId="13315D09" w:rsidR="00E73DB7" w:rsidRPr="00B376E2" w:rsidRDefault="00E73DB7" w:rsidP="008833CE">
      <w:pPr>
        <w:pStyle w:val="BodyText"/>
        <w:spacing w:before="120" w:after="120" w:line="312" w:lineRule="auto"/>
        <w:ind w:left="0" w:right="28" w:firstLine="709"/>
        <w:rPr>
          <w:b/>
          <w:lang w:val="vi-VN"/>
        </w:rPr>
      </w:pPr>
      <w:r w:rsidRPr="00B376E2">
        <w:rPr>
          <w:b/>
          <w:bCs/>
          <w:lang w:val="vi-VN"/>
        </w:rPr>
        <w:t>2</w:t>
      </w:r>
      <w:r w:rsidRPr="00B376E2">
        <w:rPr>
          <w:b/>
          <w:lang w:val="vi-VN"/>
        </w:rPr>
        <w:t xml:space="preserve">.1. Nghị quyết số 98/2023/QH15 </w:t>
      </w:r>
    </w:p>
    <w:p w14:paraId="312E4F04" w14:textId="4456BB68" w:rsidR="00E20B53" w:rsidRPr="00B376E2" w:rsidRDefault="00E20B53" w:rsidP="008833CE">
      <w:pPr>
        <w:pStyle w:val="BodyText"/>
        <w:spacing w:before="120" w:after="120" w:line="312" w:lineRule="auto"/>
        <w:ind w:left="0" w:right="28" w:firstLine="709"/>
        <w:rPr>
          <w:lang w:val="vi-VN"/>
        </w:rPr>
      </w:pPr>
      <w:r w:rsidRPr="00B376E2">
        <w:rPr>
          <w:lang w:val="vi-VN"/>
        </w:rPr>
        <w:t xml:space="preserve">Để triển khai thực hiện Nghị quyết số 98/2023/QH15, Ủy ban nhân dân Thành phố đã xác định và giao các </w:t>
      </w:r>
      <w:r w:rsidR="00B45930" w:rsidRPr="00B376E2">
        <w:rPr>
          <w:lang w:val="vi-VN"/>
        </w:rPr>
        <w:t>S</w:t>
      </w:r>
      <w:r w:rsidRPr="00B376E2">
        <w:rPr>
          <w:lang w:val="vi-VN"/>
        </w:rPr>
        <w:t>ở, ngành tham mưu thực hiện 55 nhiệm vụ, trong đó 29 nhiệm vụ trình Hội đồng nhân dân Thành phố ban hành Nghị quyết; 26 nhiệm vụ trình Ủy ban nhân dân Thành phố ban hành. Kết quả thực hiện như sau:</w:t>
      </w:r>
    </w:p>
    <w:p w14:paraId="258E6B2A" w14:textId="7056D3B4" w:rsidR="00E73DB7" w:rsidRPr="00B376E2" w:rsidRDefault="00E73DB7" w:rsidP="008833CE">
      <w:pPr>
        <w:pStyle w:val="BodyText"/>
        <w:spacing w:before="120" w:after="120" w:line="312" w:lineRule="auto"/>
        <w:ind w:left="0" w:right="28" w:firstLine="709"/>
        <w:rPr>
          <w:lang w:val="vi-VN"/>
        </w:rPr>
      </w:pPr>
      <w:r w:rsidRPr="00B376E2">
        <w:rPr>
          <w:lang w:val="vi-VN"/>
        </w:rPr>
        <w:t xml:space="preserve">- </w:t>
      </w:r>
      <w:r w:rsidR="00E20B53" w:rsidRPr="00B376E2">
        <w:rPr>
          <w:lang w:val="vi-VN"/>
        </w:rPr>
        <w:t xml:space="preserve">Các Sở, ngành đã tham mưu Ủy ban nhân dân Thành phố trình Hội đồng nhân dân Thành phố ban hành </w:t>
      </w:r>
      <w:r w:rsidRPr="00B376E2">
        <w:rPr>
          <w:b/>
          <w:lang w:val="vi-VN"/>
        </w:rPr>
        <w:t>63</w:t>
      </w:r>
      <w:r w:rsidRPr="00B376E2">
        <w:rPr>
          <w:lang w:val="vi-VN"/>
        </w:rPr>
        <w:t xml:space="preserve"> </w:t>
      </w:r>
      <w:r w:rsidR="00247644" w:rsidRPr="00B376E2">
        <w:rPr>
          <w:lang w:val="vi-VN"/>
        </w:rPr>
        <w:t>N</w:t>
      </w:r>
      <w:r w:rsidRPr="00B376E2">
        <w:rPr>
          <w:lang w:val="vi-VN"/>
        </w:rPr>
        <w:t xml:space="preserve">ghị quyết </w:t>
      </w:r>
      <w:r w:rsidR="00247644" w:rsidRPr="00B376E2">
        <w:rPr>
          <w:lang w:val="vi-VN"/>
        </w:rPr>
        <w:t xml:space="preserve">để </w:t>
      </w:r>
      <w:r w:rsidRPr="00B376E2">
        <w:rPr>
          <w:lang w:val="vi-VN"/>
        </w:rPr>
        <w:t xml:space="preserve">triển khai 22/29 nhiệm vụ; </w:t>
      </w:r>
      <w:r w:rsidR="00B76588" w:rsidRPr="00B376E2">
        <w:rPr>
          <w:lang w:val="vi-VN"/>
        </w:rPr>
        <w:t>c</w:t>
      </w:r>
      <w:r w:rsidR="00E20B53" w:rsidRPr="00B376E2">
        <w:rPr>
          <w:lang w:val="vi-VN"/>
        </w:rPr>
        <w:t>òn</w:t>
      </w:r>
      <w:r w:rsidR="00B76588" w:rsidRPr="00B376E2">
        <w:rPr>
          <w:lang w:val="vi-VN"/>
        </w:rPr>
        <w:t xml:space="preserve"> 07 nhiệm vụ chưa </w:t>
      </w:r>
      <w:r w:rsidR="00247644" w:rsidRPr="00B376E2">
        <w:rPr>
          <w:lang w:val="vi-VN"/>
        </w:rPr>
        <w:t xml:space="preserve">ban hành Nghị quyết </w:t>
      </w:r>
      <w:r w:rsidR="00B76588" w:rsidRPr="00B376E2">
        <w:rPr>
          <w:lang w:val="vi-VN"/>
        </w:rPr>
        <w:t>triển khai</w:t>
      </w:r>
      <w:r w:rsidR="00247644" w:rsidRPr="00B376E2">
        <w:rPr>
          <w:lang w:val="vi-VN"/>
        </w:rPr>
        <w:t xml:space="preserve"> do</w:t>
      </w:r>
      <w:r w:rsidR="00B76588" w:rsidRPr="00B376E2">
        <w:rPr>
          <w:lang w:val="vi-VN"/>
        </w:rPr>
        <w:t xml:space="preserve"> </w:t>
      </w:r>
      <w:r w:rsidRPr="00B376E2">
        <w:rPr>
          <w:lang w:val="vi-VN"/>
        </w:rPr>
        <w:t xml:space="preserve">01 nhiệm vụ dừng thực hiện </w:t>
      </w:r>
      <w:r w:rsidR="00247644" w:rsidRPr="00B376E2">
        <w:rPr>
          <w:lang w:val="vi-VN"/>
        </w:rPr>
        <w:t>vì</w:t>
      </w:r>
      <w:r w:rsidRPr="00B376E2">
        <w:rPr>
          <w:lang w:val="vi-VN"/>
        </w:rPr>
        <w:t xml:space="preserve"> đã được luật hóa, áp dụng chung trên toàn quốc</w:t>
      </w:r>
      <w:r w:rsidRPr="00EB2AED">
        <w:rPr>
          <w:vertAlign w:val="superscript"/>
        </w:rPr>
        <w:footnoteReference w:id="5"/>
      </w:r>
      <w:r w:rsidRPr="00B376E2">
        <w:rPr>
          <w:lang w:val="vi-VN"/>
        </w:rPr>
        <w:t>, 01 nhiệm vụ đã được bãi bỏ</w:t>
      </w:r>
      <w:r w:rsidRPr="00EB2AED">
        <w:rPr>
          <w:rStyle w:val="FootnoteReference"/>
          <w:rFonts w:eastAsiaTheme="majorEastAsia"/>
        </w:rPr>
        <w:footnoteReference w:id="6"/>
      </w:r>
      <w:r w:rsidR="006323B0" w:rsidRPr="00B376E2">
        <w:rPr>
          <w:lang w:val="vi-VN"/>
        </w:rPr>
        <w:t xml:space="preserve">, </w:t>
      </w:r>
      <w:r w:rsidRPr="00B376E2">
        <w:rPr>
          <w:lang w:val="vi-VN"/>
        </w:rPr>
        <w:t xml:space="preserve">01 nhiệm vụ đề xuất dừng thực hiện </w:t>
      </w:r>
      <w:r w:rsidRPr="00EB2AED">
        <w:rPr>
          <w:bCs/>
          <w:lang w:val="nl"/>
        </w:rPr>
        <w:t xml:space="preserve">cho đến khi các vướng mắc về cơ sở pháp lý được các cơ quan có thẩm quyền </w:t>
      </w:r>
      <w:r w:rsidR="006323B0" w:rsidRPr="00EB2AED">
        <w:rPr>
          <w:bCs/>
          <w:lang w:val="nl"/>
        </w:rPr>
        <w:t>xử lý</w:t>
      </w:r>
      <w:r w:rsidRPr="00EB2AED">
        <w:rPr>
          <w:bCs/>
          <w:vertAlign w:val="superscript"/>
          <w:lang w:val="nl"/>
        </w:rPr>
        <w:footnoteReference w:id="7"/>
      </w:r>
      <w:r w:rsidRPr="00EB2AED">
        <w:rPr>
          <w:bCs/>
          <w:lang w:val="nl"/>
        </w:rPr>
        <w:t>; 01 nhiệm vụ đang thực hiện</w:t>
      </w:r>
      <w:r w:rsidRPr="00EB2AED">
        <w:rPr>
          <w:bCs/>
          <w:vertAlign w:val="superscript"/>
          <w:lang w:val="en"/>
        </w:rPr>
        <w:footnoteReference w:id="8"/>
      </w:r>
      <w:r w:rsidRPr="00EB2AED">
        <w:rPr>
          <w:bCs/>
          <w:lang w:val="nl"/>
        </w:rPr>
        <w:t xml:space="preserve">, 03 nhiệm vụ </w:t>
      </w:r>
      <w:r w:rsidR="00247644">
        <w:rPr>
          <w:bCs/>
          <w:lang w:val="nl"/>
        </w:rPr>
        <w:t xml:space="preserve">sẽ </w:t>
      </w:r>
      <w:r w:rsidRPr="00EB2AED">
        <w:rPr>
          <w:bCs/>
          <w:lang w:val="nl"/>
        </w:rPr>
        <w:t>trình khi có phát sinh</w:t>
      </w:r>
      <w:r w:rsidR="00247644">
        <w:rPr>
          <w:bCs/>
          <w:lang w:val="nl"/>
        </w:rPr>
        <w:t xml:space="preserve"> yêu cầu thực hiện</w:t>
      </w:r>
      <w:r w:rsidRPr="00EB2AED">
        <w:rPr>
          <w:bCs/>
          <w:lang w:val="nl"/>
        </w:rPr>
        <w:t xml:space="preserve">. </w:t>
      </w:r>
    </w:p>
    <w:p w14:paraId="707A20F8" w14:textId="5B7C40A3" w:rsidR="00E73DB7" w:rsidRPr="00B376E2" w:rsidRDefault="00E73DB7" w:rsidP="008833CE">
      <w:pPr>
        <w:pStyle w:val="BodyText"/>
        <w:spacing w:before="120" w:after="120" w:line="312" w:lineRule="auto"/>
        <w:ind w:left="0" w:right="28" w:firstLine="709"/>
        <w:rPr>
          <w:lang w:val="vi-VN"/>
        </w:rPr>
      </w:pPr>
      <w:r w:rsidRPr="00B376E2">
        <w:rPr>
          <w:lang w:val="vi-VN"/>
        </w:rPr>
        <w:t xml:space="preserve">- </w:t>
      </w:r>
      <w:r w:rsidR="00E20B53" w:rsidRPr="00B376E2">
        <w:rPr>
          <w:lang w:val="vi-VN"/>
        </w:rPr>
        <w:t>Đối với các nội dung thuộc trách nhiệm triển khai, tổ chức thực hiện của Ủy ban nhân dân Thành phố, các Sở, ngành đã tham mưu Ủy ban nhân dân Thành phố</w:t>
      </w:r>
      <w:r w:rsidRPr="00B376E2">
        <w:rPr>
          <w:lang w:val="vi-VN"/>
        </w:rPr>
        <w:t xml:space="preserve"> ban hành khoảng </w:t>
      </w:r>
      <w:r w:rsidRPr="00B376E2">
        <w:rPr>
          <w:b/>
          <w:lang w:val="vi-VN"/>
        </w:rPr>
        <w:t>70</w:t>
      </w:r>
      <w:r w:rsidRPr="00B376E2">
        <w:rPr>
          <w:lang w:val="vi-VN"/>
        </w:rPr>
        <w:t xml:space="preserve"> </w:t>
      </w:r>
      <w:r w:rsidR="00E20B53" w:rsidRPr="00B376E2">
        <w:rPr>
          <w:lang w:val="vi-VN"/>
        </w:rPr>
        <w:t>Q</w:t>
      </w:r>
      <w:r w:rsidRPr="00B376E2">
        <w:rPr>
          <w:lang w:val="vi-VN"/>
        </w:rPr>
        <w:t xml:space="preserve">uyết định </w:t>
      </w:r>
      <w:r w:rsidR="0023163F" w:rsidRPr="00B376E2">
        <w:rPr>
          <w:lang w:val="vi-VN"/>
        </w:rPr>
        <w:t>để tổ chức thực hiện</w:t>
      </w:r>
      <w:r w:rsidRPr="00B376E2">
        <w:rPr>
          <w:lang w:val="vi-VN"/>
        </w:rPr>
        <w:t xml:space="preserve"> 22/26 nhiệm vụ</w:t>
      </w:r>
      <w:r w:rsidR="0023163F" w:rsidRPr="00B376E2">
        <w:rPr>
          <w:lang w:val="vi-VN"/>
        </w:rPr>
        <w:t>,</w:t>
      </w:r>
      <w:r w:rsidRPr="00B376E2">
        <w:rPr>
          <w:lang w:val="vi-VN"/>
        </w:rPr>
        <w:t xml:space="preserve"> còn 04/26 nhiệm vụ chưa triển khai hoặc dừng thực hiện</w:t>
      </w:r>
      <w:r w:rsidR="0023163F" w:rsidRPr="00B376E2">
        <w:rPr>
          <w:lang w:val="vi-VN"/>
        </w:rPr>
        <w:t xml:space="preserve">, </w:t>
      </w:r>
      <w:r w:rsidR="00932D32" w:rsidRPr="00B376E2">
        <w:rPr>
          <w:lang w:val="vi-VN"/>
        </w:rPr>
        <w:t>do</w:t>
      </w:r>
      <w:r w:rsidRPr="00B376E2">
        <w:rPr>
          <w:lang w:val="vi-VN"/>
        </w:rPr>
        <w:t xml:space="preserve"> 01 nhiệm vụ </w:t>
      </w:r>
      <w:r w:rsidR="00932D32" w:rsidRPr="00B376E2">
        <w:rPr>
          <w:lang w:val="vi-VN"/>
        </w:rPr>
        <w:t xml:space="preserve">sẽ </w:t>
      </w:r>
      <w:r w:rsidRPr="00B376E2">
        <w:rPr>
          <w:lang w:val="vi-VN"/>
        </w:rPr>
        <w:t xml:space="preserve">trình khi phát sinh, </w:t>
      </w:r>
      <w:r w:rsidRPr="00B376E2">
        <w:rPr>
          <w:iCs/>
          <w:lang w:val="vi-VN"/>
        </w:rPr>
        <w:t xml:space="preserve">01 nhiệm vụ dừng thực hiện </w:t>
      </w:r>
      <w:r w:rsidR="00932D32" w:rsidRPr="00B376E2">
        <w:rPr>
          <w:iCs/>
          <w:lang w:val="vi-VN"/>
        </w:rPr>
        <w:t>vì</w:t>
      </w:r>
      <w:r w:rsidRPr="00B376E2">
        <w:rPr>
          <w:iCs/>
          <w:lang w:val="vi-VN"/>
        </w:rPr>
        <w:t xml:space="preserve"> đã được luật hóa, áp dụng </w:t>
      </w:r>
      <w:r w:rsidRPr="00B376E2">
        <w:rPr>
          <w:iCs/>
          <w:lang w:val="vi-VN"/>
        </w:rPr>
        <w:lastRenderedPageBreak/>
        <w:t>chung trên toàn quốc</w:t>
      </w:r>
      <w:r w:rsidRPr="008833CE">
        <w:rPr>
          <w:iCs/>
          <w:vertAlign w:val="superscript"/>
        </w:rPr>
        <w:footnoteReference w:id="9"/>
      </w:r>
      <w:r w:rsidRPr="00B376E2">
        <w:rPr>
          <w:iCs/>
          <w:lang w:val="vi-VN"/>
        </w:rPr>
        <w:t>, 01 nhiệm vụ đã được bãi bỏ</w:t>
      </w:r>
      <w:r w:rsidRPr="0023163F">
        <w:rPr>
          <w:rStyle w:val="FootnoteReference"/>
          <w:rFonts w:eastAsiaTheme="majorEastAsia"/>
        </w:rPr>
        <w:footnoteReference w:id="10"/>
      </w:r>
      <w:r w:rsidRPr="00B376E2">
        <w:rPr>
          <w:iCs/>
          <w:lang w:val="vi-VN"/>
        </w:rPr>
        <w:t xml:space="preserve">, 01 nhiệm vụ đề xuất dừng thực hiện </w:t>
      </w:r>
      <w:r w:rsidRPr="008833CE">
        <w:rPr>
          <w:bCs/>
          <w:iCs/>
          <w:lang w:val="nl"/>
        </w:rPr>
        <w:t xml:space="preserve">cho đến khi các vướng mắc về cơ sở pháp lý được các cơ quan có thẩm quyền </w:t>
      </w:r>
      <w:r w:rsidR="0023163F" w:rsidRPr="008833CE">
        <w:rPr>
          <w:bCs/>
          <w:iCs/>
          <w:lang w:val="nl"/>
        </w:rPr>
        <w:t>tháo gỡ</w:t>
      </w:r>
      <w:r w:rsidRPr="008833CE">
        <w:rPr>
          <w:bCs/>
          <w:iCs/>
          <w:vertAlign w:val="superscript"/>
          <w:lang w:val="nl"/>
        </w:rPr>
        <w:footnoteReference w:id="11"/>
      </w:r>
      <w:r w:rsidR="0023163F" w:rsidRPr="00B376E2">
        <w:rPr>
          <w:lang w:val="vi-VN"/>
        </w:rPr>
        <w:t>.</w:t>
      </w:r>
    </w:p>
    <w:p w14:paraId="2CBF2070" w14:textId="2C5BDA71" w:rsidR="00B01079" w:rsidRPr="00B376E2" w:rsidRDefault="00B01079" w:rsidP="008833CE">
      <w:pPr>
        <w:pStyle w:val="BodyText"/>
        <w:spacing w:before="120" w:after="120" w:line="312" w:lineRule="auto"/>
        <w:ind w:left="0" w:firstLine="709"/>
        <w:rPr>
          <w:b/>
          <w:bCs/>
          <w:lang w:val="vi-VN"/>
        </w:rPr>
      </w:pPr>
      <w:r w:rsidRPr="00B376E2">
        <w:rPr>
          <w:b/>
          <w:bCs/>
          <w:lang w:val="vi-VN"/>
        </w:rPr>
        <w:t>2</w:t>
      </w:r>
      <w:r w:rsidRPr="00B376E2">
        <w:rPr>
          <w:b/>
          <w:lang w:val="vi-VN"/>
        </w:rPr>
        <w:t>.</w:t>
      </w:r>
      <w:r w:rsidR="00EE373D" w:rsidRPr="00B376E2">
        <w:rPr>
          <w:b/>
          <w:lang w:val="vi-VN"/>
        </w:rPr>
        <w:t>2</w:t>
      </w:r>
      <w:r w:rsidRPr="00B376E2">
        <w:rPr>
          <w:b/>
          <w:lang w:val="vi-VN"/>
        </w:rPr>
        <w:t>. Nghị quyết số 260/2025/QH15</w:t>
      </w:r>
    </w:p>
    <w:p w14:paraId="3DBBA36E" w14:textId="1B05671D" w:rsidR="00B01079" w:rsidRPr="00B376E2" w:rsidRDefault="00B01079" w:rsidP="008833CE">
      <w:pPr>
        <w:pStyle w:val="BodyText"/>
        <w:spacing w:before="120" w:after="120" w:line="312" w:lineRule="auto"/>
        <w:ind w:left="0" w:firstLine="709"/>
        <w:rPr>
          <w:bCs/>
          <w:lang w:val="vi-VN"/>
        </w:rPr>
      </w:pPr>
      <w:r w:rsidRPr="00B376E2">
        <w:rPr>
          <w:bCs/>
          <w:lang w:val="vi-VN"/>
        </w:rPr>
        <w:t>Ngày 11</w:t>
      </w:r>
      <w:r w:rsidR="0023163F" w:rsidRPr="00B376E2">
        <w:rPr>
          <w:bCs/>
          <w:lang w:val="vi-VN"/>
        </w:rPr>
        <w:t xml:space="preserve"> tháng </w:t>
      </w:r>
      <w:r w:rsidRPr="00B376E2">
        <w:rPr>
          <w:bCs/>
          <w:lang w:val="vi-VN"/>
        </w:rPr>
        <w:t>12</w:t>
      </w:r>
      <w:r w:rsidR="0023163F" w:rsidRPr="00B376E2">
        <w:rPr>
          <w:bCs/>
          <w:lang w:val="vi-VN"/>
        </w:rPr>
        <w:t xml:space="preserve"> năm </w:t>
      </w:r>
      <w:r w:rsidRPr="00B376E2">
        <w:rPr>
          <w:bCs/>
          <w:lang w:val="vi-VN"/>
        </w:rPr>
        <w:t xml:space="preserve">2025, tại Kỳ họp thứ 10 - Kỳ họp cuối cùng của nhiệm kỳ Quốc hội khóa XV, Quốc hội đã thông qua Nghị quyết số 260/2025/QH15 sửa đổi, bổ sung một số điều </w:t>
      </w:r>
      <w:r w:rsidR="00B76588" w:rsidRPr="00B376E2">
        <w:rPr>
          <w:bCs/>
          <w:lang w:val="vi-VN"/>
        </w:rPr>
        <w:t xml:space="preserve">của </w:t>
      </w:r>
      <w:r w:rsidRPr="00B376E2">
        <w:rPr>
          <w:bCs/>
          <w:lang w:val="vi-VN"/>
        </w:rPr>
        <w:t>Nghị quyết số 98/2023/QH15 thí điểm một số cơ chế, chính sách đặc thù phát triển Thành phố Hồ Chí Minh</w:t>
      </w:r>
      <w:r w:rsidR="00932D32" w:rsidRPr="00B376E2">
        <w:rPr>
          <w:bCs/>
          <w:lang w:val="vi-VN"/>
        </w:rPr>
        <w:t xml:space="preserve">. Các nội dung sửa đổi, bổ sung </w:t>
      </w:r>
      <w:r w:rsidRPr="00B376E2">
        <w:rPr>
          <w:bCs/>
          <w:lang w:val="vi-VN"/>
        </w:rPr>
        <w:t>tập trung vào việc cắt giảm, đơn giản hóa thủ tục hành chính, tạo thuận lợi tối đa cho nhà đầu tư chiến lược và cơ quan quản lý, góp phần tạo môi trường đầu tư thông thoáng, cạnh tranh quốc tế, tiếp tục thể hiện rõ chủ trương phân quyền, phân cấp mạnh mẽ cho Thành phố Hồ Chí Minh nhằm phát huy vai trò đầu tàu, tính năng động và khả năng tự chủ trong quản lý, phát triển kinh tế - xã hội.</w:t>
      </w:r>
    </w:p>
    <w:p w14:paraId="628A3F8E" w14:textId="6C9A55C5" w:rsidR="00A82546" w:rsidRPr="00B376E2" w:rsidRDefault="00B01079" w:rsidP="008833CE">
      <w:pPr>
        <w:pStyle w:val="BodyText"/>
        <w:spacing w:before="120" w:after="120" w:line="312" w:lineRule="auto"/>
        <w:ind w:left="0" w:firstLine="709"/>
        <w:rPr>
          <w:lang w:val="vi-VN"/>
        </w:rPr>
      </w:pPr>
      <w:r w:rsidRPr="00B376E2">
        <w:rPr>
          <w:bCs/>
          <w:lang w:val="vi-VN"/>
        </w:rPr>
        <w:t>Ngay sau khi Nghị quyết được thông qua, Ủy ban nhân dân Thành phố trình Hội đồng nhân dân Thành phố ban hành Nghị quyết số 509/NQ-HĐND ngày 26/12/2025 về triển khai Nghị quyết số 260/2025QH15 gồm 09 nhiệm vụ trình Hội đồng nhân dân Thành phố.</w:t>
      </w:r>
      <w:r w:rsidR="00B34F5F" w:rsidRPr="00B376E2">
        <w:rPr>
          <w:bCs/>
          <w:lang w:val="vi-VN"/>
        </w:rPr>
        <w:t xml:space="preserve"> </w:t>
      </w:r>
      <w:r w:rsidRPr="00B376E2">
        <w:rPr>
          <w:bCs/>
          <w:lang w:val="vi-VN"/>
        </w:rPr>
        <w:t>Đồng thời, Ủy ban nhân dân Thành phố ban hành Quyết định số 3523/QĐ-UBND ngày 30</w:t>
      </w:r>
      <w:r w:rsidR="00B34F5F" w:rsidRPr="00B376E2">
        <w:rPr>
          <w:bCs/>
          <w:lang w:val="vi-VN"/>
        </w:rPr>
        <w:t xml:space="preserve"> tháng </w:t>
      </w:r>
      <w:r w:rsidRPr="00B376E2">
        <w:rPr>
          <w:bCs/>
          <w:lang w:val="vi-VN"/>
        </w:rPr>
        <w:t>12</w:t>
      </w:r>
      <w:r w:rsidR="00B34F5F" w:rsidRPr="00B376E2">
        <w:rPr>
          <w:bCs/>
          <w:lang w:val="vi-VN"/>
        </w:rPr>
        <w:t xml:space="preserve"> năm </w:t>
      </w:r>
      <w:r w:rsidRPr="00B376E2">
        <w:rPr>
          <w:bCs/>
          <w:lang w:val="vi-VN"/>
        </w:rPr>
        <w:t>2025 về chuẩn bị triển khai Nghị quyết số 260/2025QH15</w:t>
      </w:r>
      <w:r w:rsidR="00B34F5F" w:rsidRPr="00B376E2">
        <w:rPr>
          <w:bCs/>
          <w:lang w:val="vi-VN"/>
        </w:rPr>
        <w:t>,</w:t>
      </w:r>
      <w:r w:rsidRPr="00B376E2">
        <w:rPr>
          <w:bCs/>
          <w:lang w:val="vi-VN"/>
        </w:rPr>
        <w:t xml:space="preserve"> giao các </w:t>
      </w:r>
      <w:r w:rsidR="00B34F5F" w:rsidRPr="00B376E2">
        <w:rPr>
          <w:bCs/>
          <w:lang w:val="vi-VN"/>
        </w:rPr>
        <w:t>Sở, ngành</w:t>
      </w:r>
      <w:r w:rsidRPr="00B376E2">
        <w:rPr>
          <w:bCs/>
          <w:lang w:val="vi-VN"/>
        </w:rPr>
        <w:t xml:space="preserve"> tham mưu Ủy ban nhân dân Thành phố thực hiện 32 nhiệm vụ</w:t>
      </w:r>
      <w:r w:rsidR="00B34F5F" w:rsidRPr="00B376E2">
        <w:rPr>
          <w:bCs/>
          <w:lang w:val="vi-VN"/>
        </w:rPr>
        <w:t>, trong đó</w:t>
      </w:r>
      <w:r w:rsidRPr="00B376E2">
        <w:rPr>
          <w:bCs/>
          <w:lang w:val="vi-VN"/>
        </w:rPr>
        <w:t xml:space="preserve"> </w:t>
      </w:r>
      <w:r w:rsidR="00B34F5F" w:rsidRPr="00B376E2">
        <w:rPr>
          <w:bCs/>
          <w:lang w:val="vi-VN"/>
        </w:rPr>
        <w:t>có</w:t>
      </w:r>
      <w:r w:rsidRPr="00B376E2">
        <w:rPr>
          <w:bCs/>
          <w:lang w:val="vi-VN"/>
        </w:rPr>
        <w:t xml:space="preserve"> 09 nhiệm vụ trình Hội đồng nhân dân Thành phố, 23 nhiệm vụ trình Ủy ban nhân dân Thành phố.</w:t>
      </w:r>
      <w:r w:rsidR="00B34F5F" w:rsidRPr="00B376E2">
        <w:rPr>
          <w:bCs/>
          <w:lang w:val="vi-VN"/>
        </w:rPr>
        <w:t xml:space="preserve"> Kết quả </w:t>
      </w:r>
      <w:r w:rsidR="00A82546" w:rsidRPr="00B376E2">
        <w:rPr>
          <w:bCs/>
          <w:lang w:val="vi-VN"/>
        </w:rPr>
        <w:t xml:space="preserve">Hội đồng nhân dân Thành phố ban hành 12 Nghị quyết </w:t>
      </w:r>
      <w:r w:rsidR="00C313EC" w:rsidRPr="00B376E2">
        <w:rPr>
          <w:bCs/>
          <w:lang w:val="vi-VN"/>
        </w:rPr>
        <w:t xml:space="preserve">để </w:t>
      </w:r>
      <w:r w:rsidR="00A82546" w:rsidRPr="00B376E2">
        <w:rPr>
          <w:bCs/>
          <w:lang w:val="vi-VN"/>
        </w:rPr>
        <w:t>triển khai cơ chế chính sách tại Nghị quyết 260</w:t>
      </w:r>
      <w:r w:rsidR="00A82546" w:rsidRPr="00EB2AED">
        <w:rPr>
          <w:vertAlign w:val="superscript"/>
        </w:rPr>
        <w:footnoteReference w:id="12"/>
      </w:r>
      <w:r w:rsidR="00A82546" w:rsidRPr="00B376E2">
        <w:rPr>
          <w:bCs/>
          <w:lang w:val="vi-VN"/>
        </w:rPr>
        <w:t xml:space="preserve">. </w:t>
      </w:r>
    </w:p>
    <w:p w14:paraId="6AB10A43" w14:textId="5061546A" w:rsidR="00E73DB7" w:rsidRPr="00EB2AED" w:rsidRDefault="00B01079" w:rsidP="008833CE">
      <w:pPr>
        <w:spacing w:before="120" w:after="120" w:line="312" w:lineRule="auto"/>
        <w:ind w:firstLine="709"/>
        <w:jc w:val="both"/>
        <w:rPr>
          <w:rFonts w:ascii="Times New Roman" w:hAnsi="Times New Roman" w:cs="Times New Roman"/>
          <w:b/>
          <w:bCs/>
          <w:sz w:val="28"/>
          <w:szCs w:val="28"/>
        </w:rPr>
      </w:pPr>
      <w:r w:rsidRPr="00B376E2">
        <w:rPr>
          <w:rFonts w:ascii="Times New Roman" w:hAnsi="Times New Roman" w:cs="Times New Roman"/>
          <w:b/>
          <w:bCs/>
          <w:sz w:val="28"/>
          <w:szCs w:val="28"/>
        </w:rPr>
        <w:lastRenderedPageBreak/>
        <w:t>2</w:t>
      </w:r>
      <w:r w:rsidR="00E73DB7" w:rsidRPr="00EB2AED">
        <w:rPr>
          <w:rFonts w:ascii="Times New Roman" w:hAnsi="Times New Roman" w:cs="Times New Roman"/>
          <w:b/>
          <w:bCs/>
          <w:sz w:val="28"/>
          <w:szCs w:val="28"/>
        </w:rPr>
        <w:t>.3. Nghị quyết số 222/2025/QH15 về Trung tâm Tài chính quốc tế tại Thành phố Hồ Chí Minh</w:t>
      </w:r>
    </w:p>
    <w:p w14:paraId="2E908456" w14:textId="0FF43CF7" w:rsidR="00B76588" w:rsidRPr="00B376E2" w:rsidRDefault="00E73DB7"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 xml:space="preserve">Thành phố Hồ Chí Minh đã chủ động, tích cực phối hợp với các </w:t>
      </w:r>
      <w:r w:rsidR="00B76588" w:rsidRPr="00B376E2">
        <w:rPr>
          <w:rFonts w:ascii="Times New Roman" w:hAnsi="Times New Roman" w:cs="Times New Roman"/>
          <w:sz w:val="28"/>
          <w:szCs w:val="28"/>
        </w:rPr>
        <w:t>B</w:t>
      </w:r>
      <w:r w:rsidRPr="00EB2AED">
        <w:rPr>
          <w:rFonts w:ascii="Times New Roman" w:hAnsi="Times New Roman" w:cs="Times New Roman"/>
          <w:sz w:val="28"/>
          <w:szCs w:val="28"/>
        </w:rPr>
        <w:t xml:space="preserve">ộ, ngành Trung ương trong quá trình nghiên cứu, xây dựng và hoàn thiện hồ sơ trình Quốc hội ban hành Nghị quyết số 222/2025/QH15 về Trung tâm Tài chính quốc tế Việt Nam tại Thành phố Hồ Chí Minh. Ngay sau khi Nghị quyết được </w:t>
      </w:r>
      <w:r w:rsidR="00C313EC" w:rsidRPr="00B376E2">
        <w:rPr>
          <w:rFonts w:ascii="Times New Roman" w:hAnsi="Times New Roman" w:cs="Times New Roman"/>
          <w:sz w:val="28"/>
          <w:szCs w:val="28"/>
        </w:rPr>
        <w:t>thông qua</w:t>
      </w:r>
      <w:r w:rsidRPr="00EB2AED">
        <w:rPr>
          <w:rFonts w:ascii="Times New Roman" w:hAnsi="Times New Roman" w:cs="Times New Roman"/>
          <w:sz w:val="28"/>
          <w:szCs w:val="28"/>
        </w:rPr>
        <w:t>, Thành phố đã khẩn trương cụ thể hóa bằng các văn bản chỉ đạo, điều hành; đồng thời</w:t>
      </w:r>
      <w:r w:rsidR="00C313EC" w:rsidRPr="00B376E2">
        <w:rPr>
          <w:rFonts w:ascii="Times New Roman" w:hAnsi="Times New Roman" w:cs="Times New Roman"/>
          <w:sz w:val="28"/>
          <w:szCs w:val="28"/>
        </w:rPr>
        <w:t xml:space="preserve"> tiếp tục</w:t>
      </w:r>
      <w:r w:rsidRPr="00EB2AED">
        <w:rPr>
          <w:rFonts w:ascii="Times New Roman" w:hAnsi="Times New Roman" w:cs="Times New Roman"/>
          <w:sz w:val="28"/>
          <w:szCs w:val="28"/>
        </w:rPr>
        <w:t xml:space="preserve"> phối hợp chặt chẽ với các </w:t>
      </w:r>
      <w:r w:rsidR="00B76588" w:rsidRPr="00B376E2">
        <w:rPr>
          <w:rFonts w:ascii="Times New Roman" w:hAnsi="Times New Roman" w:cs="Times New Roman"/>
          <w:sz w:val="28"/>
          <w:szCs w:val="28"/>
        </w:rPr>
        <w:t>B</w:t>
      </w:r>
      <w:r w:rsidRPr="00EB2AED">
        <w:rPr>
          <w:rFonts w:ascii="Times New Roman" w:hAnsi="Times New Roman" w:cs="Times New Roman"/>
          <w:sz w:val="28"/>
          <w:szCs w:val="28"/>
        </w:rPr>
        <w:t xml:space="preserve">ộ, ngành Trung ương trong xây dựng hệ thống văn bản hướng dẫn, trong đó có 08 </w:t>
      </w:r>
      <w:r w:rsidR="00B76588" w:rsidRPr="00B376E2">
        <w:rPr>
          <w:rFonts w:ascii="Times New Roman" w:hAnsi="Times New Roman" w:cs="Times New Roman"/>
          <w:sz w:val="28"/>
          <w:szCs w:val="28"/>
        </w:rPr>
        <w:t>N</w:t>
      </w:r>
      <w:r w:rsidRPr="00EB2AED">
        <w:rPr>
          <w:rFonts w:ascii="Times New Roman" w:hAnsi="Times New Roman" w:cs="Times New Roman"/>
          <w:sz w:val="28"/>
          <w:szCs w:val="28"/>
        </w:rPr>
        <w:t>ghị định</w:t>
      </w:r>
      <w:r w:rsidR="00C313EC">
        <w:rPr>
          <w:rStyle w:val="FootnoteReference"/>
          <w:rFonts w:ascii="Times New Roman" w:hAnsi="Times New Roman" w:cs="Times New Roman"/>
          <w:sz w:val="28"/>
          <w:szCs w:val="28"/>
        </w:rPr>
        <w:footnoteReference w:id="13"/>
      </w:r>
      <w:r w:rsidRPr="00EB2AED">
        <w:rPr>
          <w:rFonts w:ascii="Times New Roman" w:hAnsi="Times New Roman" w:cs="Times New Roman"/>
          <w:sz w:val="28"/>
          <w:szCs w:val="28"/>
        </w:rPr>
        <w:t xml:space="preserve"> nhằm bảo đảm cơ sở pháp lý đồng bộ cho việc tổ chức và vận hành Trung tâm. </w:t>
      </w:r>
    </w:p>
    <w:p w14:paraId="4AC4402C" w14:textId="569F0914" w:rsidR="00E73DB7" w:rsidRPr="00EB2AED" w:rsidRDefault="00E73DB7"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Trung tâm Tài chính quốc tế tại Thành phố Hồ Chí Minh đã chính thức ra mắt vào ngày 11</w:t>
      </w:r>
      <w:r w:rsidR="00C313EC" w:rsidRPr="00B376E2">
        <w:rPr>
          <w:rFonts w:ascii="Times New Roman" w:hAnsi="Times New Roman" w:cs="Times New Roman"/>
          <w:sz w:val="28"/>
          <w:szCs w:val="28"/>
        </w:rPr>
        <w:t xml:space="preserve"> tháng </w:t>
      </w:r>
      <w:r w:rsidRPr="00EB2AED">
        <w:rPr>
          <w:rFonts w:ascii="Times New Roman" w:hAnsi="Times New Roman" w:cs="Times New Roman"/>
          <w:sz w:val="28"/>
          <w:szCs w:val="28"/>
        </w:rPr>
        <w:t>02</w:t>
      </w:r>
      <w:r w:rsidR="00C313EC" w:rsidRPr="00B376E2">
        <w:rPr>
          <w:rFonts w:ascii="Times New Roman" w:hAnsi="Times New Roman" w:cs="Times New Roman"/>
          <w:sz w:val="28"/>
          <w:szCs w:val="28"/>
        </w:rPr>
        <w:t xml:space="preserve"> năm </w:t>
      </w:r>
      <w:r w:rsidRPr="00EB2AED">
        <w:rPr>
          <w:rFonts w:ascii="Times New Roman" w:hAnsi="Times New Roman" w:cs="Times New Roman"/>
          <w:sz w:val="28"/>
          <w:szCs w:val="28"/>
        </w:rPr>
        <w:t>2026, đánh dấu bước khởi đầu quan trọng trong quá trình hình thành hệ sinh thái tài chính quốc tế tại Việt Nam.</w:t>
      </w:r>
    </w:p>
    <w:p w14:paraId="65DEAE60" w14:textId="77777777" w:rsidR="00E73DB7" w:rsidRPr="00EB2AED" w:rsidRDefault="00E73DB7"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Bước đầu, Trung tâm đã thu hút sự quan tâm của các nhà đầu tư trong và ngoài nước; đã làm việc với hơn 20 nhà sáng lập, nhà đầu tư chiến lược tiềm năng; trao chứng nhận cam kết cho 07 thành viên sáng lập, 06 thành viên chiến lược và công nhận 02 thành viên tham gia, đồng thời mở rộng tiếp cận với nhiều tổ chức tài chính lớn trên thế giới. Đây là tín hiệu tích cực, thể hiện sức hấp dẫn của môi trường đầu tư và tiềm năng phát triển của Trung tâm.</w:t>
      </w:r>
    </w:p>
    <w:p w14:paraId="2AD48346" w14:textId="2E2C157D" w:rsidR="00E73DB7" w:rsidRPr="00EB2AED" w:rsidRDefault="00E73DB7"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Thành phố đang tiếp tục hoàn thiện các điều kiện cần thiết để Trung tâm vào vận hành hiệu quả, bao gồm hoàn thiện quy chế hoạt động, xây dựng các cơ chế, chính sách về thành viên; nghiên cứu phát triển các cấu phần quan trọng như trung tâm tài chính hàng hải, hàng không, quỹ đầu tư mạo hiểm, tài chính xanh; đồng thời xây dựng hạ tầng công nghệ tài chính theo tiêu chuẩn quốc tế và hoàn thiện các thiết chế thị trường như hệ thống thanh toán liên ngân hàng, giao dịch hàng hóa, lưu ký và bù trừ đa tài sản.</w:t>
      </w:r>
    </w:p>
    <w:p w14:paraId="2BA62365" w14:textId="64690D91" w:rsidR="00E73DB7" w:rsidRPr="00EB2AED" w:rsidRDefault="00B76588" w:rsidP="008833CE">
      <w:pPr>
        <w:spacing w:before="120" w:after="120" w:line="312" w:lineRule="auto"/>
        <w:ind w:firstLine="709"/>
        <w:jc w:val="both"/>
        <w:rPr>
          <w:rFonts w:ascii="Times New Roman" w:hAnsi="Times New Roman" w:cs="Times New Roman"/>
          <w:b/>
          <w:bCs/>
          <w:sz w:val="28"/>
          <w:szCs w:val="28"/>
        </w:rPr>
      </w:pPr>
      <w:r w:rsidRPr="00B376E2">
        <w:rPr>
          <w:rFonts w:ascii="Times New Roman" w:hAnsi="Times New Roman" w:cs="Times New Roman"/>
          <w:b/>
          <w:bCs/>
          <w:sz w:val="28"/>
          <w:szCs w:val="28"/>
        </w:rPr>
        <w:t>2</w:t>
      </w:r>
      <w:r w:rsidR="00E73DB7" w:rsidRPr="00EB2AED">
        <w:rPr>
          <w:rFonts w:ascii="Times New Roman" w:hAnsi="Times New Roman" w:cs="Times New Roman"/>
          <w:b/>
          <w:bCs/>
          <w:sz w:val="28"/>
          <w:szCs w:val="28"/>
        </w:rPr>
        <w:t>.4. Nghị quyết số 188/2025/QH15 về phát triển hệ thống đường sắt đô thị</w:t>
      </w:r>
    </w:p>
    <w:p w14:paraId="1FA8ADFD" w14:textId="50E850A3" w:rsidR="00E73DB7" w:rsidRPr="00EB2AED" w:rsidRDefault="00E73DB7"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 xml:space="preserve">Thành phố Hồ Chí Minh đã chủ động phối hợp chặt chẽ với Bộ Xây dựng và các bộ, ngành Trung ương trong quá trình nghiên cứu, tham mưu, hoàn thiện </w:t>
      </w:r>
      <w:r w:rsidRPr="00EB2AED">
        <w:rPr>
          <w:rFonts w:ascii="Times New Roman" w:hAnsi="Times New Roman" w:cs="Times New Roman"/>
          <w:sz w:val="28"/>
          <w:szCs w:val="28"/>
        </w:rPr>
        <w:lastRenderedPageBreak/>
        <w:t>hồ sơ trình Quốc hội ban hành Nghị quyết số 188/2025/QH15 về thí điểm cơ chế, chính sách đặc thù, đặc biệt phát triển hệ thống đường sắt đô thị. Đây là bước đột phá quan trọng về thể chế, tạo cơ sở pháp lý để Thành phố đẩy nhanh</w:t>
      </w:r>
      <w:r w:rsidR="003558E0" w:rsidRPr="00B376E2">
        <w:rPr>
          <w:rFonts w:ascii="Times New Roman" w:hAnsi="Times New Roman" w:cs="Times New Roman"/>
          <w:sz w:val="28"/>
          <w:szCs w:val="28"/>
        </w:rPr>
        <w:t xml:space="preserve"> việc</w:t>
      </w:r>
      <w:r w:rsidRPr="00EB2AED">
        <w:rPr>
          <w:rFonts w:ascii="Times New Roman" w:hAnsi="Times New Roman" w:cs="Times New Roman"/>
          <w:sz w:val="28"/>
          <w:szCs w:val="28"/>
        </w:rPr>
        <w:t xml:space="preserve"> phát triển hệ thống giao thông công cộng, giải quyết căn bản các điểm nghẽn về hạ tầng </w:t>
      </w:r>
      <w:r w:rsidR="003558E0" w:rsidRPr="00B376E2">
        <w:rPr>
          <w:rFonts w:ascii="Times New Roman" w:hAnsi="Times New Roman" w:cs="Times New Roman"/>
          <w:sz w:val="28"/>
          <w:szCs w:val="28"/>
        </w:rPr>
        <w:t xml:space="preserve">giao thông </w:t>
      </w:r>
      <w:r w:rsidRPr="00EB2AED">
        <w:rPr>
          <w:rFonts w:ascii="Times New Roman" w:hAnsi="Times New Roman" w:cs="Times New Roman"/>
          <w:sz w:val="28"/>
          <w:szCs w:val="28"/>
        </w:rPr>
        <w:t>đô thị.</w:t>
      </w:r>
    </w:p>
    <w:p w14:paraId="77F24EBE" w14:textId="43F6947B" w:rsidR="00E73DB7" w:rsidRPr="00B376E2" w:rsidRDefault="006B1A4C"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Ngay sau khi Nghị quyết được ban hành</w:t>
      </w:r>
      <w:r w:rsidRPr="00B376E2">
        <w:rPr>
          <w:rFonts w:ascii="Times New Roman" w:hAnsi="Times New Roman" w:cs="Times New Roman"/>
          <w:sz w:val="28"/>
          <w:szCs w:val="28"/>
        </w:rPr>
        <w:t xml:space="preserve">, </w:t>
      </w:r>
      <w:r w:rsidR="003558E0" w:rsidRPr="00B376E2">
        <w:rPr>
          <w:rFonts w:ascii="Times New Roman" w:hAnsi="Times New Roman" w:cs="Times New Roman"/>
          <w:sz w:val="28"/>
          <w:szCs w:val="28"/>
        </w:rPr>
        <w:t xml:space="preserve">Thành ủy Thành phố Hồ Chí Minh đã trực tiếp </w:t>
      </w:r>
      <w:r w:rsidR="00E73DB7" w:rsidRPr="00EB2AED">
        <w:rPr>
          <w:rFonts w:ascii="Times New Roman" w:hAnsi="Times New Roman" w:cs="Times New Roman"/>
          <w:sz w:val="28"/>
          <w:szCs w:val="28"/>
        </w:rPr>
        <w:t xml:space="preserve">lãnh đạo, chỉ đạo </w:t>
      </w:r>
      <w:r w:rsidR="003558E0" w:rsidRPr="00B376E2">
        <w:rPr>
          <w:rFonts w:ascii="Times New Roman" w:hAnsi="Times New Roman" w:cs="Times New Roman"/>
          <w:sz w:val="28"/>
          <w:szCs w:val="28"/>
        </w:rPr>
        <w:t xml:space="preserve">tổ chức thực hiện Nghị quyết số </w:t>
      </w:r>
      <w:r w:rsidR="003558E0" w:rsidRPr="00EB2AED">
        <w:rPr>
          <w:rFonts w:ascii="Times New Roman" w:hAnsi="Times New Roman" w:cs="Times New Roman"/>
          <w:sz w:val="28"/>
          <w:szCs w:val="28"/>
        </w:rPr>
        <w:t>188/2025/QH15</w:t>
      </w:r>
      <w:r w:rsidR="003558E0" w:rsidRPr="00B376E2">
        <w:rPr>
          <w:rFonts w:ascii="Times New Roman" w:hAnsi="Times New Roman" w:cs="Times New Roman"/>
          <w:sz w:val="28"/>
          <w:szCs w:val="28"/>
        </w:rPr>
        <w:t xml:space="preserve"> </w:t>
      </w:r>
      <w:r w:rsidR="00E73DB7" w:rsidRPr="00EB2AED">
        <w:rPr>
          <w:rFonts w:ascii="Times New Roman" w:hAnsi="Times New Roman" w:cs="Times New Roman"/>
          <w:sz w:val="28"/>
          <w:szCs w:val="28"/>
        </w:rPr>
        <w:t>với việc thành lập, kiện toàn Ban Chỉ đạo phát triển hệ thống đường sắt đô thị do đồng chí Bí thư Thành ủy làm Trưởng ban</w:t>
      </w:r>
      <w:r w:rsidRPr="00B376E2">
        <w:rPr>
          <w:rFonts w:ascii="Times New Roman" w:hAnsi="Times New Roman" w:cs="Times New Roman"/>
          <w:sz w:val="28"/>
          <w:szCs w:val="28"/>
        </w:rPr>
        <w:t xml:space="preserve"> và </w:t>
      </w:r>
      <w:r w:rsidR="00E73DB7" w:rsidRPr="00EB2AED">
        <w:rPr>
          <w:rFonts w:ascii="Times New Roman" w:hAnsi="Times New Roman" w:cs="Times New Roman"/>
          <w:sz w:val="28"/>
          <w:szCs w:val="28"/>
        </w:rPr>
        <w:t>ban hành Nghị quyết số 06-NQ/</w:t>
      </w:r>
      <w:r>
        <w:rPr>
          <w:rFonts w:ascii="Times New Roman" w:hAnsi="Times New Roman" w:cs="Times New Roman"/>
          <w:sz w:val="28"/>
          <w:szCs w:val="28"/>
        </w:rPr>
        <w:t>TU</w:t>
      </w:r>
      <w:r w:rsidR="00E73DB7" w:rsidRPr="00EB2AED">
        <w:rPr>
          <w:rFonts w:ascii="Times New Roman" w:hAnsi="Times New Roman" w:cs="Times New Roman"/>
          <w:sz w:val="28"/>
          <w:szCs w:val="28"/>
        </w:rPr>
        <w:t xml:space="preserve"> xác định rõ lộ trình và mục tiêu phát triển mạng lưới đường sắt đô thị đến năm 2030, 2035 và 2045. Theo đó, Thành phố phấn đấu hoàn thành 06 tuyến với chiều dài 187 km vào năm 2030; tiếp tục hoàn thành các tuyến còn lại, hướng tới xây dựng mạng lưới 19 tuyến với tổng chiều dài khoảng 700 km theo quy hoạch.</w:t>
      </w:r>
    </w:p>
    <w:p w14:paraId="0D8CE27C" w14:textId="37626ADC" w:rsidR="003558E0" w:rsidRPr="00EB2AED" w:rsidRDefault="006B1A4C" w:rsidP="003558E0">
      <w:pPr>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 xml:space="preserve">Đồng thời </w:t>
      </w:r>
      <w:r w:rsidR="003558E0" w:rsidRPr="00EB2AED">
        <w:rPr>
          <w:rFonts w:ascii="Times New Roman" w:hAnsi="Times New Roman" w:cs="Times New Roman"/>
          <w:sz w:val="28"/>
          <w:szCs w:val="28"/>
        </w:rPr>
        <w:t xml:space="preserve">Thành phố đã khẩn trương cụ thể hóa bằng các chương trình, kế hoạch triển khai với 07 nhóm nhiệm vụ và hơn 60 đầu việc cụ thể; </w:t>
      </w:r>
      <w:r w:rsidR="003558E0" w:rsidRPr="00B376E2">
        <w:rPr>
          <w:rFonts w:ascii="Times New Roman" w:hAnsi="Times New Roman" w:cs="Times New Roman"/>
          <w:sz w:val="28"/>
          <w:szCs w:val="28"/>
        </w:rPr>
        <w:t xml:space="preserve">trình </w:t>
      </w:r>
      <w:r w:rsidR="003558E0" w:rsidRPr="00EB2AED">
        <w:rPr>
          <w:rFonts w:ascii="Times New Roman" w:hAnsi="Times New Roman" w:cs="Times New Roman"/>
          <w:sz w:val="28"/>
          <w:szCs w:val="28"/>
        </w:rPr>
        <w:t xml:space="preserve">Hội đồng nhân dân Thành phố </w:t>
      </w:r>
      <w:r w:rsidR="003558E0" w:rsidRPr="00B376E2">
        <w:rPr>
          <w:rFonts w:ascii="Times New Roman" w:hAnsi="Times New Roman" w:cs="Times New Roman"/>
          <w:sz w:val="28"/>
          <w:szCs w:val="28"/>
        </w:rPr>
        <w:t xml:space="preserve">thông qua </w:t>
      </w:r>
      <w:r w:rsidR="003558E0" w:rsidRPr="00EB2AED">
        <w:rPr>
          <w:rFonts w:ascii="Times New Roman" w:hAnsi="Times New Roman" w:cs="Times New Roman"/>
          <w:sz w:val="28"/>
          <w:szCs w:val="28"/>
        </w:rPr>
        <w:t>các nghị quyết về quy hoạch, danh mục dự án và cơ chế phát triển đô thị theo định hướng giao thông công cộng (TOD), tạo nền tảng pháp lý đồng bộ để tổ chức thực hiện</w:t>
      </w:r>
      <w:r w:rsidR="003558E0" w:rsidRPr="00B376E2">
        <w:rPr>
          <w:rFonts w:ascii="Times New Roman" w:hAnsi="Times New Roman" w:cs="Times New Roman"/>
          <w:sz w:val="28"/>
          <w:szCs w:val="28"/>
        </w:rPr>
        <w:t xml:space="preserve"> hiệu quả Nghị quyết số </w:t>
      </w:r>
      <w:r w:rsidR="003558E0" w:rsidRPr="00EB2AED">
        <w:rPr>
          <w:rFonts w:ascii="Times New Roman" w:hAnsi="Times New Roman" w:cs="Times New Roman"/>
          <w:sz w:val="28"/>
          <w:szCs w:val="28"/>
        </w:rPr>
        <w:t>188/2025/QH15.</w:t>
      </w:r>
    </w:p>
    <w:p w14:paraId="16AC5BDE" w14:textId="37CA4C6C" w:rsidR="0011475A" w:rsidRPr="008833CE" w:rsidRDefault="00B01079" w:rsidP="008833CE">
      <w:pPr>
        <w:tabs>
          <w:tab w:val="num" w:pos="720"/>
        </w:tabs>
        <w:autoSpaceDE w:val="0"/>
        <w:autoSpaceDN w:val="0"/>
        <w:adjustRightInd w:val="0"/>
        <w:spacing w:before="120" w:after="120" w:line="312" w:lineRule="auto"/>
        <w:ind w:firstLine="709"/>
        <w:jc w:val="both"/>
        <w:rPr>
          <w:rFonts w:ascii="Times New Roman" w:hAnsi="Times New Roman" w:cs="Times New Roman"/>
          <w:b/>
          <w:bCs/>
          <w:sz w:val="28"/>
          <w:szCs w:val="28"/>
        </w:rPr>
      </w:pPr>
      <w:r w:rsidRPr="00B376E2">
        <w:rPr>
          <w:rFonts w:ascii="Times New Roman" w:hAnsi="Times New Roman" w:cs="Times New Roman"/>
          <w:b/>
          <w:bCs/>
          <w:sz w:val="28"/>
          <w:szCs w:val="28"/>
        </w:rPr>
        <w:t>3</w:t>
      </w:r>
      <w:r w:rsidR="0011475A" w:rsidRPr="008833CE">
        <w:rPr>
          <w:rFonts w:ascii="Times New Roman" w:hAnsi="Times New Roman" w:cs="Times New Roman"/>
          <w:b/>
          <w:bCs/>
          <w:sz w:val="28"/>
          <w:szCs w:val="28"/>
        </w:rPr>
        <w:t xml:space="preserve">. </w:t>
      </w:r>
      <w:r w:rsidR="00A7209D" w:rsidRPr="00B376E2">
        <w:rPr>
          <w:rFonts w:ascii="Times New Roman" w:hAnsi="Times New Roman" w:cs="Times New Roman"/>
          <w:b/>
          <w:bCs/>
          <w:sz w:val="28"/>
          <w:szCs w:val="28"/>
        </w:rPr>
        <w:t>Tác động của các Nghị quyết và k</w:t>
      </w:r>
      <w:r w:rsidR="00A7209D" w:rsidRPr="008833CE">
        <w:rPr>
          <w:rFonts w:ascii="Times New Roman" w:hAnsi="Times New Roman" w:cs="Times New Roman"/>
          <w:b/>
          <w:bCs/>
          <w:sz w:val="28"/>
          <w:szCs w:val="28"/>
        </w:rPr>
        <w:t xml:space="preserve">ết </w:t>
      </w:r>
      <w:r w:rsidR="0011475A" w:rsidRPr="008833CE">
        <w:rPr>
          <w:rFonts w:ascii="Times New Roman" w:hAnsi="Times New Roman" w:cs="Times New Roman"/>
          <w:b/>
          <w:bCs/>
          <w:sz w:val="28"/>
          <w:szCs w:val="28"/>
        </w:rPr>
        <w:t xml:space="preserve">quả </w:t>
      </w:r>
      <w:r w:rsidR="00A82546" w:rsidRPr="00B376E2">
        <w:rPr>
          <w:rFonts w:ascii="Times New Roman" w:hAnsi="Times New Roman" w:cs="Times New Roman"/>
          <w:b/>
          <w:bCs/>
          <w:sz w:val="28"/>
          <w:szCs w:val="28"/>
        </w:rPr>
        <w:t>ở một số</w:t>
      </w:r>
      <w:r w:rsidR="0011475A" w:rsidRPr="008833CE">
        <w:rPr>
          <w:rFonts w:ascii="Times New Roman" w:hAnsi="Times New Roman" w:cs="Times New Roman"/>
          <w:b/>
          <w:bCs/>
          <w:sz w:val="28"/>
          <w:szCs w:val="28"/>
        </w:rPr>
        <w:t xml:space="preserve"> lĩnh vực chuyên ngành </w:t>
      </w:r>
    </w:p>
    <w:p w14:paraId="4938E667" w14:textId="26F10F9A" w:rsidR="002A501F" w:rsidRPr="00B376E2" w:rsidRDefault="00874229" w:rsidP="008833CE">
      <w:pPr>
        <w:pStyle w:val="BodyText"/>
        <w:spacing w:before="120" w:after="120" w:line="312" w:lineRule="auto"/>
        <w:ind w:left="0" w:firstLine="709"/>
        <w:rPr>
          <w:lang w:val="vi-VN"/>
        </w:rPr>
      </w:pPr>
      <w:r w:rsidRPr="00B376E2">
        <w:rPr>
          <w:lang w:val="vi-VN"/>
        </w:rPr>
        <w:t xml:space="preserve">Quá trình triển khai tổ chức thực hiện các Nghị quyết của Quốc hội về cơ chế, chính sách đặc thù phát triển Thành phố Hồ Chí Minh tuy chỉ mới trong thời gian ngắn nhưng đã mang lại </w:t>
      </w:r>
      <w:r w:rsidR="002A501F" w:rsidRPr="00B376E2">
        <w:rPr>
          <w:lang w:val="vi-VN"/>
        </w:rPr>
        <w:t>những kết quả nổi bật, có tác động đem lại những động lực cho sự phát triển của Thành phố và thúc đẩy liên kết vùng, khẳng định vị thế đầu tàu phát triển kinh tế của cả nước. Trong đó</w:t>
      </w:r>
      <w:r w:rsidR="008A3B9F" w:rsidRPr="00B376E2">
        <w:rPr>
          <w:lang w:val="vi-VN"/>
        </w:rPr>
        <w:t xml:space="preserve"> ghi nhận </w:t>
      </w:r>
      <w:r w:rsidR="00444FD6" w:rsidRPr="00B376E2">
        <w:rPr>
          <w:lang w:val="vi-VN"/>
        </w:rPr>
        <w:t>những kết quả nổi bật</w:t>
      </w:r>
      <w:r w:rsidR="008A3B9F" w:rsidRPr="00B376E2">
        <w:rPr>
          <w:lang w:val="vi-VN"/>
        </w:rPr>
        <w:t xml:space="preserve"> </w:t>
      </w:r>
      <w:r w:rsidR="00444FD6" w:rsidRPr="00B376E2">
        <w:rPr>
          <w:lang w:val="vi-VN"/>
        </w:rPr>
        <w:t>như</w:t>
      </w:r>
      <w:r w:rsidR="008A3B9F" w:rsidRPr="00B376E2">
        <w:rPr>
          <w:lang w:val="vi-VN"/>
        </w:rPr>
        <w:t xml:space="preserve"> </w:t>
      </w:r>
      <w:r w:rsidR="00444FD6" w:rsidRPr="00B376E2">
        <w:rPr>
          <w:lang w:val="vi-VN"/>
        </w:rPr>
        <w:t xml:space="preserve">GRDP </w:t>
      </w:r>
      <w:r w:rsidR="008A3B9F" w:rsidRPr="00B376E2">
        <w:rPr>
          <w:lang w:val="vi-VN"/>
        </w:rPr>
        <w:t>giai đoạn 2023-2025</w:t>
      </w:r>
      <w:r w:rsidR="002A501F" w:rsidRPr="00B376E2">
        <w:rPr>
          <w:lang w:val="vi-VN"/>
        </w:rPr>
        <w:t xml:space="preserve"> </w:t>
      </w:r>
      <w:r w:rsidR="00444FD6" w:rsidRPr="00B376E2">
        <w:rPr>
          <w:lang w:val="vi-VN"/>
        </w:rPr>
        <w:t>tăng bình quân khoảng 5,82%, riêng năm 2025 đạt 7,53%; quy mô GRDP năm 2025 đạt khoảng 2,97 triệu tỉ đồng, tăng hơn 1,24 lần so với năm 2022; GRDP bình quân đầu người cả nước đạt khoảng 8.755 USD, cao gấp 1,7 lần bình quân cả nước. Các cơ chế, chính sách đặc thù bước đầu phát huy hiệu quả, tạo chuyển bi</w:t>
      </w:r>
      <w:r w:rsidR="00B45930" w:rsidRPr="00B376E2">
        <w:rPr>
          <w:lang w:val="vi-VN"/>
        </w:rPr>
        <w:t>ế</w:t>
      </w:r>
      <w:r w:rsidR="00444FD6" w:rsidRPr="00B376E2">
        <w:rPr>
          <w:lang w:val="vi-VN"/>
        </w:rPr>
        <w:t>n quan trọng về thể chế và mô hình phát</w:t>
      </w:r>
      <w:r w:rsidR="006D5BE2" w:rsidRPr="00B376E2">
        <w:rPr>
          <w:lang w:val="vi-VN"/>
        </w:rPr>
        <w:t xml:space="preserve"> </w:t>
      </w:r>
      <w:r w:rsidR="00444FD6" w:rsidRPr="00B376E2">
        <w:rPr>
          <w:lang w:val="vi-VN"/>
        </w:rPr>
        <w:t>tri</w:t>
      </w:r>
      <w:r w:rsidR="006D5BE2" w:rsidRPr="00B376E2">
        <w:rPr>
          <w:lang w:val="vi-VN"/>
        </w:rPr>
        <w:t>ể</w:t>
      </w:r>
      <w:r w:rsidR="00444FD6" w:rsidRPr="00B376E2">
        <w:rPr>
          <w:lang w:val="vi-VN"/>
        </w:rPr>
        <w:t>n</w:t>
      </w:r>
      <w:r w:rsidR="006D5BE2" w:rsidRPr="00B376E2">
        <w:rPr>
          <w:lang w:val="vi-VN"/>
        </w:rPr>
        <w:t>,</w:t>
      </w:r>
      <w:r w:rsidR="00444FD6" w:rsidRPr="00B376E2">
        <w:rPr>
          <w:lang w:val="vi-VN"/>
        </w:rPr>
        <w:t xml:space="preserve"> </w:t>
      </w:r>
      <w:r w:rsidR="006D5BE2" w:rsidRPr="00B376E2">
        <w:rPr>
          <w:lang w:val="vi-VN"/>
        </w:rPr>
        <w:t>thể hiện</w:t>
      </w:r>
      <w:r w:rsidR="00444FD6" w:rsidRPr="00B376E2">
        <w:rPr>
          <w:lang w:val="vi-VN"/>
        </w:rPr>
        <w:t xml:space="preserve"> </w:t>
      </w:r>
      <w:r w:rsidR="002A501F" w:rsidRPr="00B376E2">
        <w:rPr>
          <w:lang w:val="vi-VN"/>
        </w:rPr>
        <w:t>ở một số lĩnh vực như</w:t>
      </w:r>
      <w:r w:rsidR="006D5BE2" w:rsidRPr="00B376E2">
        <w:rPr>
          <w:lang w:val="vi-VN"/>
        </w:rPr>
        <w:t xml:space="preserve"> sau</w:t>
      </w:r>
      <w:r w:rsidR="002A501F" w:rsidRPr="00B376E2">
        <w:rPr>
          <w:lang w:val="vi-VN"/>
        </w:rPr>
        <w:t>:</w:t>
      </w:r>
    </w:p>
    <w:p w14:paraId="1E2796ED" w14:textId="2CD0DB55" w:rsidR="002A501F" w:rsidRPr="00B376E2" w:rsidRDefault="002A501F" w:rsidP="008833CE">
      <w:pPr>
        <w:pStyle w:val="BodyText"/>
        <w:spacing w:before="120" w:after="120" w:line="312" w:lineRule="auto"/>
        <w:ind w:left="0" w:firstLine="709"/>
        <w:rPr>
          <w:b/>
          <w:lang w:val="vi-VN"/>
        </w:rPr>
      </w:pPr>
      <w:r w:rsidRPr="00B376E2">
        <w:rPr>
          <w:b/>
          <w:lang w:val="vi-VN"/>
        </w:rPr>
        <w:lastRenderedPageBreak/>
        <w:t>3.1.</w:t>
      </w:r>
      <w:r w:rsidR="008A3B9F" w:rsidRPr="00B376E2">
        <w:rPr>
          <w:b/>
          <w:lang w:val="vi-VN"/>
        </w:rPr>
        <w:t xml:space="preserve"> </w:t>
      </w:r>
      <w:r w:rsidR="006D5BE2" w:rsidRPr="00B376E2">
        <w:rPr>
          <w:b/>
          <w:lang w:val="vi-VN"/>
        </w:rPr>
        <w:t>Lĩnh vực văn hóa</w:t>
      </w:r>
      <w:r w:rsidR="00B45930" w:rsidRPr="00B376E2">
        <w:rPr>
          <w:b/>
          <w:lang w:val="vi-VN"/>
        </w:rPr>
        <w:t xml:space="preserve"> </w:t>
      </w:r>
      <w:r w:rsidR="006D5BE2" w:rsidRPr="00B376E2">
        <w:rPr>
          <w:b/>
          <w:lang w:val="vi-VN"/>
        </w:rPr>
        <w:t>-</w:t>
      </w:r>
      <w:r w:rsidR="00B45930" w:rsidRPr="00B376E2">
        <w:rPr>
          <w:b/>
          <w:lang w:val="vi-VN"/>
        </w:rPr>
        <w:t xml:space="preserve"> </w:t>
      </w:r>
      <w:r w:rsidR="006D5BE2" w:rsidRPr="00B376E2">
        <w:rPr>
          <w:b/>
          <w:lang w:val="vi-VN"/>
        </w:rPr>
        <w:t xml:space="preserve">xã hội và </w:t>
      </w:r>
      <w:r w:rsidRPr="00B376E2">
        <w:rPr>
          <w:b/>
          <w:lang w:val="vi-VN"/>
        </w:rPr>
        <w:t>an sinh xã hội</w:t>
      </w:r>
    </w:p>
    <w:p w14:paraId="2E880A54" w14:textId="288F004A" w:rsidR="008A3B9F" w:rsidRPr="00B376E2" w:rsidRDefault="008A3B9F" w:rsidP="008833CE">
      <w:pPr>
        <w:pStyle w:val="BodyText"/>
        <w:spacing w:before="120" w:after="120" w:line="312" w:lineRule="auto"/>
        <w:ind w:left="0" w:firstLine="709"/>
        <w:rPr>
          <w:lang w:val="vi-VN"/>
        </w:rPr>
      </w:pPr>
      <w:r w:rsidRPr="00B376E2">
        <w:rPr>
          <w:lang w:val="vi-VN"/>
        </w:rPr>
        <w:t xml:space="preserve">Theo Báo cáo của Ngân hàng Chính sách xã hội chi nhánh Thành phố Hồ Chí Minh, đến nay Thành phố đã giải ngân 100% số vốn kế hoạch năm 2023 – 2025. Việc bố trí vốn để cho vay giảm nghèo và giải quyết việc làm đã mang lại nhiều ý nghĩa quan trọng trong việc đảm bảo an sinh xã hội, giảm nghèo bền vững, đem lại hiệu quả và lợi ích rất lớn đối với người dân, người lao động nghèo trên địa bàn Thành phố, góp phần thực hiện chỉ tiêu Nghị quyết Đại hội đại biểu Đảng bộ Thành phố Hồ Chí Minh lần thứ XI, nhiệm kỳ 2020 </w:t>
      </w:r>
      <w:r w:rsidR="002A501F" w:rsidRPr="00B376E2">
        <w:rPr>
          <w:lang w:val="vi-VN"/>
        </w:rPr>
        <w:t>–</w:t>
      </w:r>
      <w:r w:rsidRPr="00B376E2">
        <w:rPr>
          <w:lang w:val="vi-VN"/>
        </w:rPr>
        <w:t xml:space="preserve"> 2025</w:t>
      </w:r>
      <w:r w:rsidR="002A501F" w:rsidRPr="00B376E2">
        <w:rPr>
          <w:lang w:val="vi-VN"/>
        </w:rPr>
        <w:t xml:space="preserve"> (</w:t>
      </w:r>
      <w:r w:rsidRPr="00B376E2">
        <w:rPr>
          <w:lang w:val="vi-VN"/>
        </w:rPr>
        <w:t xml:space="preserve">đến cuối năm 2025, cơ bản không còn hộ nghèo theo tiêu chuẩn nghèo cả nước, còn dưới 0,5% hộ nghèo theo chuẩn nghèo Thành phố). </w:t>
      </w:r>
      <w:r w:rsidR="006D5BE2" w:rsidRPr="00B376E2">
        <w:rPr>
          <w:lang w:val="vi-VN"/>
        </w:rPr>
        <w:t>Công tác giảm nghèo hoàn thành trước 02 năm; tỉ lệ lao động qua đào tạo đạt khoảng 88,2%; 100% hộ dân được sử dụng nước sạch; hệ thống y tế, giáo dục, văn hóa tiếp tục được đầu tư và phát triển. Đ</w:t>
      </w:r>
      <w:r w:rsidRPr="00B376E2">
        <w:rPr>
          <w:lang w:val="vi-VN"/>
        </w:rPr>
        <w:t>iều này đặc biệt có ý nghĩa trong bối cảnh một số doanh nghiệp đang gặp khó khăn, thu hẹp quy mô sản xuất kinh doanh, dẫn đến một số lao động bị thất nghiệp, mất việc làm, ảnh hưởng đến cuộc sống. Nguồn vốn vay ưu đãi từ Chương trình đã góp phần giảm tỷ lệ thất nghiệp, giảm tệ nạn tín dụng đen, giúp cho người lao động có vốn tự tổ chức sản xuất kinh doanh, giải quyết việc làm, tạo nguồn thu nhập ổn định cuộc sống cho bản thân và gia đình, giúp Thành phố Hồ Chí Minh xứng đáng là Thành phố văn minh, hiện đại, nghĩa tình.</w:t>
      </w:r>
    </w:p>
    <w:p w14:paraId="1CA66B53" w14:textId="7FD1CD19" w:rsidR="002A501F" w:rsidRPr="00B376E2" w:rsidRDefault="002A501F" w:rsidP="008833CE">
      <w:pPr>
        <w:pStyle w:val="BodyText"/>
        <w:spacing w:before="120" w:after="120" w:line="312" w:lineRule="auto"/>
        <w:ind w:left="0" w:firstLine="709"/>
        <w:rPr>
          <w:b/>
          <w:lang w:val="vi-VN"/>
        </w:rPr>
      </w:pPr>
      <w:r w:rsidRPr="00B376E2">
        <w:rPr>
          <w:b/>
          <w:lang w:val="vi-VN"/>
        </w:rPr>
        <w:t xml:space="preserve">3.2. </w:t>
      </w:r>
      <w:r w:rsidR="008A3B9F" w:rsidRPr="00B376E2">
        <w:rPr>
          <w:b/>
          <w:lang w:val="vi-VN"/>
        </w:rPr>
        <w:t xml:space="preserve">Về </w:t>
      </w:r>
      <w:r w:rsidRPr="00B376E2">
        <w:rPr>
          <w:b/>
          <w:lang w:val="vi-VN"/>
        </w:rPr>
        <w:t>phát triển nhà ở xã hội</w:t>
      </w:r>
    </w:p>
    <w:p w14:paraId="34010432" w14:textId="302C32E7" w:rsidR="008A3B9F" w:rsidRPr="00B376E2" w:rsidRDefault="002A501F" w:rsidP="008833CE">
      <w:pPr>
        <w:pStyle w:val="BodyText"/>
        <w:spacing w:before="120" w:after="120" w:line="312" w:lineRule="auto"/>
        <w:ind w:left="0" w:firstLine="709"/>
        <w:rPr>
          <w:lang w:val="vi-VN"/>
        </w:rPr>
      </w:pPr>
      <w:r w:rsidRPr="00B376E2">
        <w:rPr>
          <w:lang w:val="vi-VN"/>
        </w:rPr>
        <w:t>C</w:t>
      </w:r>
      <w:r w:rsidR="008A3B9F" w:rsidRPr="00B376E2">
        <w:rPr>
          <w:lang w:val="vi-VN"/>
        </w:rPr>
        <w:t xml:space="preserve">ơ chế phê duyệt quy hoạch, bố trí quỹ đất nhà ở xã hội ở vị trí khác ngoài phạm vi dự án nhà ở thương mại, quá trình triển khai đã tạo điều kiện cho Thành phố Hồ Chí Minh có cơ sở để thực hiện sắp xếp, cân đối, điều chỉnh các quỹ đất xây dựng nhà ở xã hội đã có trước đây để tạo lập, hình thành các quỹ đất nhà ở xã hội được tập trung, có quy mô lớn, vị trí thuận lợi giao thông công cộng, phù hợp nhu cầu của từng khu vực quy hoạch đô thị, Chương trình, kế hoạch phát triển nhà ở của địa phương; hạn chế tình trạng phân bố không đồng đều các dự án nhà ở xã hội trên địa bàn Thành phố (thừa tại các khu vực có nhiều dự án nhà ở thương mại nhưng thiếu tại các khu vực vùng ven, nông thôn, khu vực nơi ít có dự án nhà ở thương mại); sử dụng hiệu quả quỹ đất xây dựng nhà ở xã hội trong các dự án nhà ở thương mại, tránh lãng phí về đất đai khi chưa đưa vào triển khai thực hiện dự án theo quy hoạch; góp phần tăng nguồn cung sản phẩm nhà ở xã hội, giảm giá thành căn hộ; phát huy được sự chủ động, </w:t>
      </w:r>
      <w:r w:rsidR="008A3B9F" w:rsidRPr="00B376E2">
        <w:rPr>
          <w:lang w:val="vi-VN"/>
        </w:rPr>
        <w:lastRenderedPageBreak/>
        <w:t xml:space="preserve">linh hoạt của địa phương trong việc quản lý, bố trí quỹ đất nhà ở xã hội. Qua đó, giải quyết khó khăn, vướng mắc của các doanh nghiệp trong quá trình thực hiện nghĩa vụ nhà ở xã hội với Nhà nước; khuyến khích doanh nghiệp đưa quỹ đất vào xây dựng và phát triển nhà ở xã hội theo quy hoạch đô thị, </w:t>
      </w:r>
      <w:r w:rsidR="00A7209D" w:rsidRPr="00B376E2">
        <w:rPr>
          <w:lang w:val="vi-VN"/>
        </w:rPr>
        <w:t>c</w:t>
      </w:r>
      <w:r w:rsidR="008A3B9F" w:rsidRPr="00B376E2">
        <w:rPr>
          <w:lang w:val="vi-VN"/>
        </w:rPr>
        <w:t xml:space="preserve">hương trình, kế hoạch phát triển nhà ở của Thành phố. Cụ thể hóa, xác định rõ cách thức triển khai, tiến độ, trách nhiệm phối hợp của các Sở, ngành có liên quan trong việc thực hiện nội dung quy định tại điểm c, khoản 3, Điều 6 Nghị quyết số 98/2023/QH15 của Quốc hội về </w:t>
      </w:r>
      <w:r w:rsidR="00A7209D" w:rsidRPr="00B376E2">
        <w:rPr>
          <w:lang w:val="vi-VN"/>
        </w:rPr>
        <w:t xml:space="preserve">nội dung </w:t>
      </w:r>
      <w:r w:rsidR="008A3B9F" w:rsidRPr="00B376E2">
        <w:rPr>
          <w:lang w:val="vi-VN"/>
        </w:rPr>
        <w:t>phê duyệt quy hoạch, bố trí quỹ đất nhà ở xã hội ở vị trí khác ngoài phạm vi dự án nhà ở thương mại.</w:t>
      </w:r>
    </w:p>
    <w:p w14:paraId="2AA998C4" w14:textId="110ACCD6" w:rsidR="00A7209D" w:rsidRPr="00B376E2" w:rsidRDefault="00A7209D" w:rsidP="008833CE">
      <w:pPr>
        <w:pStyle w:val="BodyText"/>
        <w:spacing w:before="120" w:after="120" w:line="312" w:lineRule="auto"/>
        <w:ind w:left="0" w:firstLine="709"/>
        <w:rPr>
          <w:b/>
          <w:lang w:val="vi-VN"/>
        </w:rPr>
      </w:pPr>
      <w:r w:rsidRPr="00B376E2">
        <w:rPr>
          <w:b/>
          <w:lang w:val="vi-VN"/>
        </w:rPr>
        <w:t>3.3. Về tổ chức bộ máy và chế độ, chính sách cho cán bộ, công chức</w:t>
      </w:r>
      <w:r w:rsidR="006D5BE2" w:rsidRPr="00B376E2">
        <w:rPr>
          <w:b/>
          <w:lang w:val="vi-VN"/>
        </w:rPr>
        <w:t>, người lao động</w:t>
      </w:r>
    </w:p>
    <w:p w14:paraId="5232C635" w14:textId="637B1E73" w:rsidR="00A7209D" w:rsidRPr="00B376E2" w:rsidRDefault="00A7209D" w:rsidP="00A7209D">
      <w:pPr>
        <w:pStyle w:val="BodyText"/>
        <w:spacing w:before="120" w:after="120" w:line="312" w:lineRule="auto"/>
        <w:ind w:left="0" w:firstLine="709"/>
        <w:rPr>
          <w:lang w:val="vi-VN"/>
        </w:rPr>
      </w:pPr>
      <w:r w:rsidRPr="00B376E2">
        <w:rPr>
          <w:lang w:val="vi-VN"/>
        </w:rPr>
        <w:t>Trên cơ sở định hướng của Ban Chỉ đạo tổng kết thực hiện Nghị quyết số 18-NQ/TW của Chính phủ, Ủy ban nhân dân Thành phố ban hành Đề án tổng thể sắp xếp tổ chức bộ máy hành chính, cơ quan chuyên môn, đơn vị sự nghiệp công lập thuộc Ủy ban nhân dân Thành phố, Ủy ban nhân dân thành phố Thủ Đức, các quận, huyện</w:t>
      </w:r>
      <w:r w:rsidR="00B45930">
        <w:rPr>
          <w:rStyle w:val="FootnoteReference"/>
        </w:rPr>
        <w:footnoteReference w:id="14"/>
      </w:r>
      <w:r w:rsidRPr="00B376E2">
        <w:rPr>
          <w:lang w:val="vi-VN"/>
        </w:rPr>
        <w:t xml:space="preserve"> và triển khai thực hiện sắp xếp đảm bảo tiến độ theo yêu cầu; trong đó, Ủy ban nhân dân Thành phố trình Hội đồng nhân dân Thành phố thông qua Nghị quyết kiện toàn cơ cấu tổ chức của Sở An toàn thực phẩm, Ủy ban nhân dân thành phố Thủ Đức theo hướng tinh gọn. Đồng thời, Ủy ban nhân dân Thành phố đẩy mạnh ủy quyền cho các cơ quan hành chính, đơn vị sự nghiệp công lập tạo thuận lợi, chủ động cho các cơ quan, đơn vị; tổ chức thực hiện đánh giá chất lượng của cán bộ, công chức, viên chức để làm cơ sở chi thu nhập tăng thêm đảm bảo khách quan, minh bạch; thu hút các chuyên gia, nhà khoa học, người có tài năng đặc biệt.</w:t>
      </w:r>
    </w:p>
    <w:p w14:paraId="260AB72D" w14:textId="51C3E1FD" w:rsidR="008A3B9F" w:rsidRPr="00EB2AED" w:rsidRDefault="00A7209D" w:rsidP="008833CE">
      <w:pPr>
        <w:pStyle w:val="BodyText"/>
        <w:spacing w:before="120" w:after="120" w:line="312" w:lineRule="auto"/>
        <w:ind w:left="0" w:firstLine="709"/>
        <w:rPr>
          <w:lang w:val="vi-VN"/>
        </w:rPr>
      </w:pPr>
      <w:r w:rsidRPr="00B376E2">
        <w:rPr>
          <w:lang w:val="vi-VN"/>
        </w:rPr>
        <w:t>Thực hiện</w:t>
      </w:r>
      <w:r w:rsidR="008A3B9F" w:rsidRPr="00B376E2">
        <w:rPr>
          <w:lang w:val="vi-VN"/>
        </w:rPr>
        <w:t xml:space="preserve"> </w:t>
      </w:r>
      <w:r w:rsidR="008A3B9F" w:rsidRPr="00EB2AED">
        <w:rPr>
          <w:lang w:val="vi-VN"/>
        </w:rPr>
        <w:t>quy định chi thu nhập tăng thêm theo Nghị quyết số 98/2023/NQ-QH15</w:t>
      </w:r>
      <w:r w:rsidR="008A3B9F" w:rsidRPr="00B376E2">
        <w:rPr>
          <w:lang w:val="vi-VN"/>
        </w:rPr>
        <w:t xml:space="preserve">, Thành phố </w:t>
      </w:r>
      <w:r w:rsidR="008A3B9F" w:rsidRPr="00EB2AED">
        <w:rPr>
          <w:lang w:val="vi-VN"/>
        </w:rPr>
        <w:t xml:space="preserve">đã mở rộng đối tượng hưởng thu nhập tăng thêm cho các trường hợp: người làm việc trong các tổ chức chính trị - xã hội - nghề nghiệp, tổ chức xã hội, tổ chức xã hội - nghề nghiệp thuộc Thành phố quản lý, công chức, viên chức đang công tác tại một số cơ quan Trung ương có đóng góp tích cực cho Thành phố và các đối tượng khác (như người làm việc theo chế độ hợp đồng lao động để làm công việc hỗ trợ, phục vụ, ...). Việc bổ sung đối tượng được hưởng chính sách tăng thu nhập đã tạo động lực to lớn hơn nữa đối với đội </w:t>
      </w:r>
      <w:r w:rsidR="008A3B9F" w:rsidRPr="00EB2AED">
        <w:rPr>
          <w:lang w:val="vi-VN"/>
        </w:rPr>
        <w:lastRenderedPageBreak/>
        <w:t>ngũ cán bộ, công chức, viên chức và người lao động của Thành phố; khơi gợi tinh thần lao động sáng tạo, nâng cao hiệu quả làm việc, củng cố và nâng cao chất lượng bộ máy nhà nước. Đồng thời, còn góp phần gia tăng tiêu dùng và tích lũy thu nhập, tăng nguồn vốn đầu tư phát triển; đẩy mạnh tốc độ tăng trưởng, nâng cao chỉ số phát triển kinh tế - xã hội Thành phố.</w:t>
      </w:r>
    </w:p>
    <w:p w14:paraId="62C1938E" w14:textId="34340C6E" w:rsidR="00A7209D" w:rsidRPr="00B376E2" w:rsidRDefault="00A7209D" w:rsidP="008833CE">
      <w:pPr>
        <w:pStyle w:val="BodyText"/>
        <w:spacing w:before="120" w:after="120" w:line="312" w:lineRule="auto"/>
        <w:ind w:left="0" w:firstLine="709"/>
        <w:rPr>
          <w:b/>
          <w:lang w:val="vi-VN"/>
        </w:rPr>
      </w:pPr>
      <w:r w:rsidRPr="00B376E2">
        <w:rPr>
          <w:b/>
          <w:lang w:val="vi-VN"/>
        </w:rPr>
        <w:t xml:space="preserve">3.4. Về huy động và sử dụng các nguồn lực cho phát triển </w:t>
      </w:r>
    </w:p>
    <w:p w14:paraId="2B4A756B" w14:textId="4729CBAC" w:rsidR="006D5BE2" w:rsidRPr="00B376E2" w:rsidRDefault="006D5BE2">
      <w:pPr>
        <w:pStyle w:val="BodyText"/>
        <w:spacing w:before="120" w:after="120" w:line="312" w:lineRule="auto"/>
        <w:ind w:left="0" w:firstLine="709"/>
        <w:rPr>
          <w:spacing w:val="-6"/>
          <w:lang w:val="vi-VN"/>
        </w:rPr>
      </w:pPr>
      <w:r w:rsidRPr="00B376E2">
        <w:rPr>
          <w:spacing w:val="-6"/>
          <w:lang w:val="vi-VN"/>
        </w:rPr>
        <w:t>Cơ sở hạ tầng giao thông của Thành phố Hồ Chí Minh đóng vai trò quan trọng đối với tăng trưởng và phát triển kinh tế, các dự án đầu tư xây dựng công trình giao thông thường có quy mô, tổng mức đầu tư lớn, trong khi nguồn vốn ngân sách còn hạn chế, do đó việc áp dụng loại hợp đồng xây dựng - vận hành - chuyển giao (BOT) như một phương thức cấp vốn để phát triển các dự án hạ tầng giao thông. Khi các dự án đưa vào khai thác sẽ tiết kiệm đáng kể chi phí xã hội (giảm chi phí tiêu hao nhiên liệu, khấu hao phương tiện, tiết ki</w:t>
      </w:r>
      <w:r w:rsidR="00B45930" w:rsidRPr="00B376E2">
        <w:rPr>
          <w:spacing w:val="-6"/>
          <w:lang w:val="vi-VN"/>
        </w:rPr>
        <w:t>ệ</w:t>
      </w:r>
      <w:r w:rsidRPr="00B376E2">
        <w:rPr>
          <w:spacing w:val="-6"/>
          <w:lang w:val="vi-VN"/>
        </w:rPr>
        <w:t>m thời gian vận chuyển hàng hóa, thời gian đi lại của hành khách,…) so với khi công trình chưa được đầu tư nâng cấp, mở rộng; Tăng cường kết nối, tạo động lực phát t</w:t>
      </w:r>
      <w:r w:rsidR="00B45930" w:rsidRPr="00B376E2">
        <w:rPr>
          <w:spacing w:val="-6"/>
          <w:lang w:val="vi-VN"/>
        </w:rPr>
        <w:t>r</w:t>
      </w:r>
      <w:r w:rsidRPr="00B376E2">
        <w:rPr>
          <w:spacing w:val="-6"/>
          <w:lang w:val="vi-VN"/>
        </w:rPr>
        <w:t>iển kinh tế xã hội của Thành phố và của cả khu vực. Bên cạnh đó, Thành phố đã triển khai nhiều dự án PPP quy mô lớn với tổng mức đầu tư khoảng 377,3 nghìn tỉ đồng, chủ yếu từ khu vực tư nhân. Không gian phát triển đô thị tiếp tục được mở rộng, từng bước hình thành mô hình siêu đô thị đa trung tâm</w:t>
      </w:r>
      <w:r w:rsidR="003310DF" w:rsidRPr="00B376E2">
        <w:rPr>
          <w:spacing w:val="-6"/>
          <w:lang w:val="vi-VN"/>
        </w:rPr>
        <w:t>, mô hình phát triển đô thị theo định hướng giao thông công cộng (TOD) được triển khai gắn với các tuyến Metro và vành đai; thành phố Thủ Đức (cũ) từng bước trở thành cực tăng trưởng mới, trung tâm đổi mới sang tạo, khoa học</w:t>
      </w:r>
      <w:r w:rsidR="00B45930" w:rsidRPr="00B376E2">
        <w:rPr>
          <w:spacing w:val="-6"/>
          <w:lang w:val="vi-VN"/>
        </w:rPr>
        <w:t xml:space="preserve"> </w:t>
      </w:r>
      <w:r w:rsidR="003310DF" w:rsidRPr="00B376E2">
        <w:rPr>
          <w:spacing w:val="-6"/>
          <w:lang w:val="vi-VN"/>
        </w:rPr>
        <w:t>-</w:t>
      </w:r>
      <w:r w:rsidR="00B45930" w:rsidRPr="00B376E2">
        <w:rPr>
          <w:spacing w:val="-6"/>
          <w:lang w:val="vi-VN"/>
        </w:rPr>
        <w:t xml:space="preserve"> </w:t>
      </w:r>
      <w:r w:rsidR="003310DF" w:rsidRPr="00B376E2">
        <w:rPr>
          <w:spacing w:val="-6"/>
          <w:lang w:val="vi-VN"/>
        </w:rPr>
        <w:t>công nghệ và đào tạo chất lượng cao, kết cấu hạ tầng kinh tế</w:t>
      </w:r>
      <w:r w:rsidR="00B45930" w:rsidRPr="00B376E2">
        <w:rPr>
          <w:spacing w:val="-6"/>
          <w:lang w:val="vi-VN"/>
        </w:rPr>
        <w:t xml:space="preserve"> </w:t>
      </w:r>
      <w:r w:rsidR="003310DF" w:rsidRPr="00B376E2">
        <w:rPr>
          <w:spacing w:val="-6"/>
          <w:lang w:val="vi-VN"/>
        </w:rPr>
        <w:t>-</w:t>
      </w:r>
      <w:r w:rsidR="00B45930" w:rsidRPr="00B376E2">
        <w:rPr>
          <w:spacing w:val="-6"/>
          <w:lang w:val="vi-VN"/>
        </w:rPr>
        <w:t xml:space="preserve"> </w:t>
      </w:r>
      <w:r w:rsidR="003310DF" w:rsidRPr="00B376E2">
        <w:rPr>
          <w:spacing w:val="-6"/>
          <w:lang w:val="vi-VN"/>
        </w:rPr>
        <w:t xml:space="preserve">xã hội được tập trung đầu tư, tạo nền tảng cho phát triển dài hạn.  </w:t>
      </w:r>
      <w:r w:rsidRPr="00B376E2">
        <w:rPr>
          <w:spacing w:val="-6"/>
          <w:lang w:val="vi-VN"/>
        </w:rPr>
        <w:t xml:space="preserve"> </w:t>
      </w:r>
    </w:p>
    <w:p w14:paraId="2633790E" w14:textId="3223AB6D" w:rsidR="008A3B9F" w:rsidRPr="00B376E2" w:rsidRDefault="003310DF" w:rsidP="008833CE">
      <w:pPr>
        <w:pStyle w:val="BodyText"/>
        <w:spacing w:before="120" w:after="120" w:line="312" w:lineRule="auto"/>
        <w:ind w:left="0" w:firstLine="709"/>
        <w:rPr>
          <w:lang w:val="vi-VN"/>
        </w:rPr>
      </w:pPr>
      <w:r w:rsidRPr="00B376E2">
        <w:rPr>
          <w:lang w:val="vi-VN"/>
        </w:rPr>
        <w:t>Đã có 69 dự án giao thông quan trọng được hoàn thành, trong đó, t</w:t>
      </w:r>
      <w:r w:rsidR="008A3B9F" w:rsidRPr="00B376E2">
        <w:rPr>
          <w:lang w:val="vi-VN"/>
        </w:rPr>
        <w:t xml:space="preserve">hực hiện cơ chế đặc thù về việc sử dụng ngân sách Thành phố để thực hiện dự án, công trình giao thông đường bộ có tính chất vùng, liên vùng, Ủy ban nhân dân Thành phố đã tổ chức lập báo cáo nghiên cứu tiền khả thi, trình Thủ tướng Chính phủ có Quyết định số 760/QĐ-TTg ngày 02/8/2024 phê duyệt chủ trương đầu tư dự án xây dựng đường cao tốc Thành phố Hồ Chí Minh - Mộc Bài (giai đoạn 1) theo phương thức đối tác công tư (Hợp đồng BOT). Trong đó, Dự án thành phần 2: Đầu tư xây dựng đường gom dân sinh, cầu vượt ngang đường cao tốc đi qua địa bàn Thành phố Hồ Chí Minh và tỉnh Tây Ninh, nguồn vốn thực hiện 100% ngân sách Thành phố Hồ Chí Minh. Dự án đầu tư xây dựng đường </w:t>
      </w:r>
      <w:r w:rsidR="008A3B9F" w:rsidRPr="00B376E2">
        <w:rPr>
          <w:lang w:val="vi-VN"/>
        </w:rPr>
        <w:lastRenderedPageBreak/>
        <w:t xml:space="preserve">cao tốc Thành phố Hồ Chí Minh - Mộc Bài (giai đoạn 1) là tuyến huyết mạch nối Thành phố Hồ Chí Minh với cửa khẩu Mộc Bài (Tây Ninh) - cánh cửa giao thương lớn với Campuchia; giảm thời gian vận chuyển, tăng luồng hàng hóa xuất nhập khẩu, đặc biệt cho các khu công nghiệp, logistics thuộc khu vực lân cận; thúc đẩy phát triển kinh tế khu vực Tây Nam Bộ; giảm tải áp lực cho Quốc lộ 22 đang quá tải nặng nề, thường xuyên kẹt xe, tai nạn. Khi hoàn thành, Dự án đầu tư xây dựng đường cao tốc Thành phố Hồ Chí Minh - Mộc Bài sẽ chia sẻ lưu lượng giao thông, giảm chi phí vận hành cho doanh nghiệp. </w:t>
      </w:r>
    </w:p>
    <w:p w14:paraId="5CFFEE5A" w14:textId="1CA68997" w:rsidR="003310DF" w:rsidRPr="003310DF" w:rsidRDefault="003310DF" w:rsidP="003310DF">
      <w:pPr>
        <w:spacing w:before="120" w:after="120" w:line="312" w:lineRule="auto"/>
        <w:ind w:firstLine="709"/>
        <w:jc w:val="both"/>
        <w:rPr>
          <w:rFonts w:ascii="Times New Roman" w:hAnsi="Times New Roman" w:cs="Times New Roman"/>
          <w:sz w:val="28"/>
          <w:szCs w:val="28"/>
        </w:rPr>
      </w:pPr>
      <w:r w:rsidRPr="008833CE">
        <w:rPr>
          <w:rFonts w:ascii="Times New Roman" w:hAnsi="Times New Roman" w:cs="Times New Roman"/>
          <w:spacing w:val="-6"/>
          <w:sz w:val="28"/>
          <w:szCs w:val="28"/>
        </w:rPr>
        <w:t>Tuyến Metro số 1 chính thức vận hành, mở đầu cho sự phát triển h</w:t>
      </w:r>
      <w:r w:rsidR="008A3B9F" w:rsidRPr="008833CE">
        <w:rPr>
          <w:rFonts w:ascii="Times New Roman" w:hAnsi="Times New Roman" w:cs="Times New Roman"/>
          <w:spacing w:val="-6"/>
          <w:sz w:val="28"/>
          <w:szCs w:val="28"/>
        </w:rPr>
        <w:t xml:space="preserve">ệ thống </w:t>
      </w:r>
      <w:r w:rsidRPr="008833CE">
        <w:rPr>
          <w:rFonts w:ascii="Times New Roman" w:hAnsi="Times New Roman" w:cs="Times New Roman"/>
          <w:spacing w:val="-6"/>
          <w:sz w:val="28"/>
          <w:szCs w:val="28"/>
        </w:rPr>
        <w:t>M</w:t>
      </w:r>
      <w:r w:rsidR="008A3B9F" w:rsidRPr="008833CE">
        <w:rPr>
          <w:rFonts w:ascii="Times New Roman" w:hAnsi="Times New Roman" w:cs="Times New Roman"/>
          <w:spacing w:val="-6"/>
          <w:sz w:val="28"/>
          <w:szCs w:val="28"/>
        </w:rPr>
        <w:t>etro</w:t>
      </w:r>
      <w:r w:rsidRPr="00B376E2">
        <w:rPr>
          <w:rFonts w:ascii="Times New Roman" w:hAnsi="Times New Roman" w:cs="Times New Roman"/>
          <w:spacing w:val="-6"/>
          <w:sz w:val="28"/>
          <w:szCs w:val="28"/>
        </w:rPr>
        <w:t xml:space="preserve"> như</w:t>
      </w:r>
      <w:r w:rsidR="008A3B9F" w:rsidRPr="008833CE">
        <w:rPr>
          <w:rFonts w:ascii="Times New Roman" w:hAnsi="Times New Roman" w:cs="Times New Roman"/>
          <w:spacing w:val="-6"/>
          <w:sz w:val="28"/>
          <w:szCs w:val="28"/>
        </w:rPr>
        <w:t xml:space="preserve"> </w:t>
      </w:r>
      <w:r w:rsidRPr="00B376E2">
        <w:rPr>
          <w:rFonts w:ascii="Times New Roman" w:hAnsi="Times New Roman" w:cs="Times New Roman"/>
          <w:sz w:val="28"/>
          <w:szCs w:val="28"/>
        </w:rPr>
        <w:t>t</w:t>
      </w:r>
      <w:r w:rsidRPr="003310DF">
        <w:rPr>
          <w:rFonts w:ascii="Times New Roman" w:hAnsi="Times New Roman" w:cs="Times New Roman"/>
          <w:sz w:val="28"/>
          <w:szCs w:val="28"/>
        </w:rPr>
        <w:t>uyến Metro số 2 (Bến Thành – Tham Lương)</w:t>
      </w:r>
      <w:r w:rsidRPr="00B376E2">
        <w:rPr>
          <w:rFonts w:ascii="Times New Roman" w:hAnsi="Times New Roman" w:cs="Times New Roman"/>
          <w:sz w:val="28"/>
          <w:szCs w:val="28"/>
        </w:rPr>
        <w:t>; Bến Thành – Thủ Thiêm</w:t>
      </w:r>
      <w:r w:rsidRPr="003310DF">
        <w:rPr>
          <w:rFonts w:ascii="Times New Roman" w:hAnsi="Times New Roman" w:cs="Times New Roman"/>
          <w:sz w:val="28"/>
          <w:szCs w:val="28"/>
        </w:rPr>
        <w:t xml:space="preserve"> đã được khởi công; dự án đường sắt đô thị Bến Thành – Cần Giờ đã được động thổ; các tuyến còn lại đang được chuẩn bị đầu tư, phấn đấu khởi công trong giai đoạn 2026 và hoàn thành vào năm 2030. Đồng thời, Thành phố triển khai các khu vực phát triển đô thị theo mô hình TOD gắn với các tuyến metro, nhằm khai thác hiệu quả quỹ đất và tái cấu trúc không gian đô thị.</w:t>
      </w:r>
    </w:p>
    <w:p w14:paraId="5149D80F" w14:textId="04B20876" w:rsidR="00EC3F42" w:rsidRDefault="003310DF" w:rsidP="008833CE">
      <w:pPr>
        <w:spacing w:before="120" w:after="120" w:line="312" w:lineRule="auto"/>
        <w:ind w:firstLine="709"/>
        <w:jc w:val="both"/>
      </w:pPr>
      <w:r w:rsidRPr="00EB2AED">
        <w:rPr>
          <w:rFonts w:ascii="Times New Roman" w:hAnsi="Times New Roman" w:cs="Times New Roman"/>
          <w:sz w:val="28"/>
          <w:szCs w:val="28"/>
        </w:rPr>
        <w:t>Nguồn lực đầu tư cho hệ thống đường sắt đô thị được ưu tiên bố trí ở quy mô lớn. Thành phố đã bố trí vốn chuẩn bị đầu tư và phân bổ ngân sách cho các dự án giai đoạn 2025 – 2026; dự kiến tổng nguồn vốn ngân sách cho giai đoạn 2026 – 2030 đạt khoảng 345.000 tỷ đồng (tương đương 13,1 tỷ USD).</w:t>
      </w:r>
      <w:r w:rsidRPr="00B376E2">
        <w:rPr>
          <w:rFonts w:ascii="Times New Roman" w:hAnsi="Times New Roman" w:cs="Times New Roman"/>
          <w:sz w:val="28"/>
          <w:szCs w:val="28"/>
        </w:rPr>
        <w:t xml:space="preserve"> Các dự án chiến lược như Vành đai 3, Vành đai 4, cao tốc và cảng tr</w:t>
      </w:r>
      <w:r w:rsidR="00B45930" w:rsidRPr="00B376E2">
        <w:rPr>
          <w:rFonts w:ascii="Times New Roman" w:hAnsi="Times New Roman" w:cs="Times New Roman"/>
          <w:sz w:val="28"/>
          <w:szCs w:val="28"/>
        </w:rPr>
        <w:t>ung</w:t>
      </w:r>
      <w:r w:rsidRPr="00B376E2">
        <w:rPr>
          <w:rFonts w:ascii="Times New Roman" w:hAnsi="Times New Roman" w:cs="Times New Roman"/>
          <w:sz w:val="28"/>
          <w:szCs w:val="28"/>
        </w:rPr>
        <w:t xml:space="preserve"> chuyển quốc tế được đẩy nhanh tiến độ</w:t>
      </w:r>
      <w:r w:rsidR="00EC3F42" w:rsidRPr="00B376E2">
        <w:rPr>
          <w:rFonts w:ascii="Times New Roman" w:hAnsi="Times New Roman" w:cs="Times New Roman"/>
          <w:sz w:val="28"/>
          <w:szCs w:val="28"/>
        </w:rPr>
        <w:t xml:space="preserve">. Hệ thống logistics phát triển mạnh với sản lượng hàng hóa qua cảng đạt trên 705 triệu tấn. </w:t>
      </w:r>
      <w:r w:rsidRPr="00EB2AED">
        <w:rPr>
          <w:rFonts w:ascii="Times New Roman" w:hAnsi="Times New Roman" w:cs="Times New Roman"/>
          <w:sz w:val="28"/>
          <w:szCs w:val="28"/>
        </w:rPr>
        <w:t xml:space="preserve"> </w:t>
      </w:r>
    </w:p>
    <w:p w14:paraId="6D2F61EE" w14:textId="1C0EE434" w:rsidR="008A3B9F" w:rsidRPr="006768F8" w:rsidRDefault="00EC3F42" w:rsidP="008833CE">
      <w:pPr>
        <w:spacing w:before="120" w:after="120" w:line="312" w:lineRule="auto"/>
        <w:ind w:firstLine="709"/>
        <w:jc w:val="both"/>
      </w:pPr>
      <w:r w:rsidRPr="00B376E2">
        <w:rPr>
          <w:rFonts w:ascii="Times New Roman" w:hAnsi="Times New Roman" w:cs="Times New Roman"/>
          <w:sz w:val="28"/>
          <w:szCs w:val="28"/>
        </w:rPr>
        <w:t>Bên cạnh hình thức đầu tư BOT</w:t>
      </w:r>
      <w:r w:rsidR="003310DF" w:rsidRPr="00EB2AED">
        <w:rPr>
          <w:rFonts w:ascii="Times New Roman" w:hAnsi="Times New Roman" w:cs="Times New Roman"/>
          <w:sz w:val="28"/>
          <w:szCs w:val="28"/>
        </w:rPr>
        <w:t>, Thành phố đẩy mạnh thu hút đầu tư theo phương thức đối tác công – tư (PPP) và đầu tư trực tiếp, nhằm đa dạng hóa nguồn lực và nâng cao hiệu quả đầu tư</w:t>
      </w:r>
      <w:r w:rsidR="003310DF" w:rsidRPr="00B376E2">
        <w:rPr>
          <w:rFonts w:ascii="Times New Roman" w:hAnsi="Times New Roman" w:cs="Times New Roman"/>
          <w:sz w:val="28"/>
          <w:szCs w:val="28"/>
        </w:rPr>
        <w:t xml:space="preserve"> với kỳ vọng </w:t>
      </w:r>
      <w:r w:rsidR="008A3B9F" w:rsidRPr="008833CE">
        <w:rPr>
          <w:rFonts w:ascii="Times New Roman" w:hAnsi="Times New Roman" w:cs="Times New Roman"/>
          <w:spacing w:val="-6"/>
          <w:sz w:val="28"/>
          <w:szCs w:val="28"/>
        </w:rPr>
        <w:t xml:space="preserve">khi </w:t>
      </w:r>
      <w:r w:rsidR="008A3B9F" w:rsidRPr="008833CE">
        <w:rPr>
          <w:rFonts w:ascii="Times New Roman" w:hAnsi="Times New Roman" w:cs="Times New Roman"/>
          <w:sz w:val="28"/>
          <w:szCs w:val="28"/>
        </w:rPr>
        <w:t>hoàn thành sẽ tạo tuyến đường giao thông nhanh, hoàn chỉnh hệ thống giao thông khu vực, thuận lợi kết nối liên vùng, liên khu vực, kết nối với các đường cao tốc, đường vành đai góp phần giảm ùn tắc, tai nạn giao thông ở cửa ngõ Thành phố Hồ Chí Minh; tăng năng lực, hiệu quả khai thác tuyến đường, góp phần thúc đẩy phát triển kinh tế xã hội Thành phố và các tỉnh lân cận.</w:t>
      </w:r>
    </w:p>
    <w:p w14:paraId="4DCCE5F0" w14:textId="768548AE" w:rsidR="008A3B9F" w:rsidRPr="00B376E2" w:rsidRDefault="00EC3F42" w:rsidP="008833CE">
      <w:pPr>
        <w:pStyle w:val="BodyText"/>
        <w:spacing w:before="120" w:after="120" w:line="312" w:lineRule="auto"/>
        <w:ind w:left="0" w:firstLine="709"/>
        <w:rPr>
          <w:lang w:val="vi-VN"/>
        </w:rPr>
      </w:pPr>
      <w:r w:rsidRPr="00B376E2">
        <w:rPr>
          <w:lang w:val="vi-VN"/>
        </w:rPr>
        <w:t>T</w:t>
      </w:r>
      <w:r w:rsidR="008A3B9F" w:rsidRPr="00B376E2">
        <w:rPr>
          <w:lang w:val="vi-VN"/>
        </w:rPr>
        <w:t xml:space="preserve">rong lĩnh vực y tế, </w:t>
      </w:r>
      <w:r w:rsidRPr="00B376E2">
        <w:rPr>
          <w:lang w:val="vi-VN"/>
        </w:rPr>
        <w:t xml:space="preserve">nhờ vào cơ chế đặc thù kêu gọi đầu tư theo hình thức PPP, </w:t>
      </w:r>
      <w:r w:rsidR="008A3B9F" w:rsidRPr="00B376E2">
        <w:rPr>
          <w:lang w:val="vi-VN"/>
        </w:rPr>
        <w:t>Thành phố đã kêu gọi được các Nhà đầu tư quan tâm vào các lĩnh vực này. N</w:t>
      </w:r>
      <w:r w:rsidRPr="00B376E2">
        <w:rPr>
          <w:lang w:val="vi-VN"/>
        </w:rPr>
        <w:t>hiều dự án phát triển n</w:t>
      </w:r>
      <w:r w:rsidR="008A3B9F" w:rsidRPr="00B376E2">
        <w:rPr>
          <w:lang w:val="vi-VN"/>
        </w:rPr>
        <w:t xml:space="preserve">gành y tế Thành phố và các dự án đầu tư xây dựng mới </w:t>
      </w:r>
      <w:r w:rsidR="008A3B9F" w:rsidRPr="00B376E2">
        <w:rPr>
          <w:lang w:val="vi-VN"/>
        </w:rPr>
        <w:lastRenderedPageBreak/>
        <w:t>cơ sở hạ tầng các bệnh viện trên địa bàn đã được Ủy ban nhân dân Thành phố phê duyệt góp phần phát triển hệ thống y tế Thành phố sớm trở thành Trung tâm chăm sóc sức khỏe của khu vực ASEAN theo định hướng của Bộ Chính trị tại Nghị quyết số 31-NQ/TW ngày 30 tháng 12 năm 2022 về phương hướng, nhiệm vụ phát triển Thành phố Hồ Chí Minh đến năm 2030, tầm nhìn đến năm 2045.</w:t>
      </w:r>
    </w:p>
    <w:p w14:paraId="489E1967" w14:textId="77777777" w:rsidR="008A3B9F" w:rsidRPr="00B376E2" w:rsidRDefault="008A3B9F" w:rsidP="008833CE">
      <w:pPr>
        <w:pStyle w:val="BodyText"/>
        <w:spacing w:before="120" w:after="120" w:line="312" w:lineRule="auto"/>
        <w:ind w:left="0" w:firstLine="709"/>
        <w:rPr>
          <w:lang w:val="vi-VN"/>
        </w:rPr>
      </w:pPr>
      <w:r w:rsidRPr="00B376E2">
        <w:rPr>
          <w:lang w:val="vi-VN"/>
        </w:rPr>
        <w:t>Việc triển khai chính sách bố trí khoản chưa phân bổ từ 2% đến 4% tổng chi ngân sách quận để thực hiện chi phòng, chống, khắc phục hậu quả thiên tai, dịch bệnh, sự số, thảm họa, cứu đói, nhiệm vụ quan trọng về quốc phòng, an ninh và nhiệm vụ cần thiết khác đã góp phần tăng cường sự chủ động, linh hoạt trong quá trình triển khai thực hiện các nhiệm vụ quan trọng, cần thiết phục vụ công tác quản lý hành chính nhà nước tại các quận trong thời gian vừa qua.</w:t>
      </w:r>
    </w:p>
    <w:p w14:paraId="5F592F44" w14:textId="23537CEC" w:rsidR="00EC3F42" w:rsidRPr="00B376E2" w:rsidRDefault="00EC3F42" w:rsidP="008833CE">
      <w:pPr>
        <w:tabs>
          <w:tab w:val="num" w:pos="720"/>
        </w:tabs>
        <w:autoSpaceDE w:val="0"/>
        <w:autoSpaceDN w:val="0"/>
        <w:adjustRightInd w:val="0"/>
        <w:spacing w:before="120" w:after="120" w:line="312" w:lineRule="auto"/>
        <w:ind w:firstLine="709"/>
        <w:jc w:val="both"/>
        <w:rPr>
          <w:rFonts w:ascii="Times New Roman" w:hAnsi="Times New Roman" w:cs="Times New Roman"/>
          <w:b/>
          <w:sz w:val="28"/>
          <w:szCs w:val="28"/>
        </w:rPr>
      </w:pPr>
      <w:r w:rsidRPr="00B376E2">
        <w:rPr>
          <w:rFonts w:ascii="Times New Roman" w:hAnsi="Times New Roman" w:cs="Times New Roman"/>
          <w:b/>
          <w:sz w:val="28"/>
          <w:szCs w:val="28"/>
        </w:rPr>
        <w:t>3.5. Đóng góp vào việc hoàn thiện thể chế, hệ thống pháp luật trong cả nước</w:t>
      </w:r>
    </w:p>
    <w:p w14:paraId="65B64EB2" w14:textId="748223AB" w:rsidR="00EC3F42" w:rsidRPr="00B376E2" w:rsidRDefault="00EC3F42"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Quá trình tổ chức thực hiện các Nghị quyết của Quốc hội về cơ chế, chính sách đặc thù cho Thành phố Hồ Chí Minh đã có</w:t>
      </w:r>
      <w:r w:rsidR="008A3B9F" w:rsidRPr="008833CE">
        <w:rPr>
          <w:rFonts w:ascii="Times New Roman" w:hAnsi="Times New Roman" w:cs="Times New Roman"/>
          <w:sz w:val="28"/>
          <w:szCs w:val="28"/>
        </w:rPr>
        <w:t xml:space="preserve"> 07 cơ chế</w:t>
      </w:r>
      <w:r w:rsidRPr="00B376E2">
        <w:rPr>
          <w:rFonts w:ascii="Times New Roman" w:hAnsi="Times New Roman" w:cs="Times New Roman"/>
          <w:sz w:val="28"/>
          <w:szCs w:val="28"/>
        </w:rPr>
        <w:t>, chính sách</w:t>
      </w:r>
      <w:r w:rsidR="008A3B9F" w:rsidRPr="008833CE">
        <w:rPr>
          <w:rFonts w:ascii="Times New Roman" w:hAnsi="Times New Roman" w:cs="Times New Roman"/>
          <w:sz w:val="28"/>
          <w:szCs w:val="28"/>
        </w:rPr>
        <w:t xml:space="preserve"> đã được luật hóa, mở rộng phạm vi đối tượng </w:t>
      </w:r>
      <w:r w:rsidRPr="00B376E2">
        <w:rPr>
          <w:rFonts w:ascii="Times New Roman" w:hAnsi="Times New Roman" w:cs="Times New Roman"/>
          <w:sz w:val="28"/>
          <w:szCs w:val="28"/>
        </w:rPr>
        <w:t xml:space="preserve">áp dụng </w:t>
      </w:r>
      <w:r w:rsidR="008A3B9F" w:rsidRPr="008833CE">
        <w:rPr>
          <w:rFonts w:ascii="Times New Roman" w:hAnsi="Times New Roman" w:cs="Times New Roman"/>
          <w:sz w:val="28"/>
          <w:szCs w:val="28"/>
        </w:rPr>
        <w:t xml:space="preserve">trên cả nước trong thời gian triển khai Nghị quyết số 98/2023/QH15 của Quốc hội. Điều này đã thể hiện sự đi đầu của Thành phố trong thể chế hóa các đường lối chủ trương của Đảng, chính sách pháp luật của Nhà nước thời gian qua. </w:t>
      </w:r>
    </w:p>
    <w:p w14:paraId="0F800EF0" w14:textId="199E9C6B" w:rsidR="008A3B9F" w:rsidRPr="00B376E2" w:rsidRDefault="008A3B9F"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8833CE">
        <w:rPr>
          <w:rFonts w:ascii="Times New Roman" w:hAnsi="Times New Roman" w:cs="Times New Roman"/>
          <w:sz w:val="28"/>
          <w:szCs w:val="28"/>
        </w:rPr>
        <w:t xml:space="preserve">Cụ thể, 03 cơ chế tại Điều 6 </w:t>
      </w:r>
      <w:r w:rsidR="00EC3F42" w:rsidRPr="00AC749A">
        <w:rPr>
          <w:rFonts w:ascii="Times New Roman" w:hAnsi="Times New Roman" w:cs="Times New Roman"/>
          <w:sz w:val="28"/>
          <w:szCs w:val="28"/>
        </w:rPr>
        <w:t>Nghị quyết số 98/2023/QH15</w:t>
      </w:r>
      <w:r w:rsidR="00EC3F42" w:rsidRPr="00B376E2">
        <w:rPr>
          <w:rFonts w:ascii="Times New Roman" w:hAnsi="Times New Roman" w:cs="Times New Roman"/>
          <w:sz w:val="28"/>
          <w:szCs w:val="28"/>
        </w:rPr>
        <w:t xml:space="preserve"> </w:t>
      </w:r>
      <w:r w:rsidRPr="008833CE">
        <w:rPr>
          <w:rFonts w:ascii="Times New Roman" w:hAnsi="Times New Roman" w:cs="Times New Roman"/>
          <w:sz w:val="28"/>
          <w:szCs w:val="28"/>
        </w:rPr>
        <w:t xml:space="preserve">về quản lý đô thị, tài nguyên, môi trường dừng thực hiện do đã </w:t>
      </w:r>
      <w:r w:rsidR="00EC3F42" w:rsidRPr="00B376E2">
        <w:rPr>
          <w:rFonts w:ascii="Times New Roman" w:hAnsi="Times New Roman" w:cs="Times New Roman"/>
          <w:sz w:val="28"/>
          <w:szCs w:val="28"/>
        </w:rPr>
        <w:t>được thể chế hóa vào</w:t>
      </w:r>
      <w:r w:rsidRPr="008833CE">
        <w:rPr>
          <w:rFonts w:ascii="Times New Roman" w:hAnsi="Times New Roman" w:cs="Times New Roman"/>
          <w:sz w:val="28"/>
          <w:szCs w:val="28"/>
        </w:rPr>
        <w:t xml:space="preserve"> Luật Đất đai 2024, </w:t>
      </w:r>
      <w:r w:rsidR="00EC3F42" w:rsidRPr="00B376E2">
        <w:rPr>
          <w:rFonts w:ascii="Times New Roman" w:hAnsi="Times New Roman" w:cs="Times New Roman"/>
          <w:sz w:val="28"/>
          <w:szCs w:val="28"/>
        </w:rPr>
        <w:t xml:space="preserve">và thể hiện ở </w:t>
      </w:r>
      <w:r w:rsidRPr="008833CE">
        <w:rPr>
          <w:rFonts w:ascii="Times New Roman" w:hAnsi="Times New Roman" w:cs="Times New Roman"/>
          <w:sz w:val="28"/>
          <w:szCs w:val="28"/>
        </w:rPr>
        <w:t xml:space="preserve">các nghị định </w:t>
      </w:r>
      <w:r w:rsidR="00EC3F42" w:rsidRPr="00B376E2">
        <w:rPr>
          <w:rFonts w:ascii="Times New Roman" w:hAnsi="Times New Roman" w:cs="Times New Roman"/>
          <w:sz w:val="28"/>
          <w:szCs w:val="28"/>
        </w:rPr>
        <w:t xml:space="preserve">của </w:t>
      </w:r>
      <w:r w:rsidRPr="008833CE">
        <w:rPr>
          <w:rFonts w:ascii="Times New Roman" w:hAnsi="Times New Roman" w:cs="Times New Roman"/>
          <w:sz w:val="28"/>
          <w:szCs w:val="28"/>
        </w:rPr>
        <w:t>Chính phủ hướng dẫn</w:t>
      </w:r>
      <w:r w:rsidR="00EC3F42" w:rsidRPr="00B376E2">
        <w:rPr>
          <w:rFonts w:ascii="Times New Roman" w:hAnsi="Times New Roman" w:cs="Times New Roman"/>
          <w:sz w:val="28"/>
          <w:szCs w:val="28"/>
        </w:rPr>
        <w:t xml:space="preserve"> thi hành Luật Đất đai 2024</w:t>
      </w:r>
      <w:r w:rsidRPr="008833CE">
        <w:rPr>
          <w:rFonts w:ascii="Times New Roman" w:hAnsi="Times New Roman" w:cs="Times New Roman"/>
          <w:sz w:val="28"/>
          <w:szCs w:val="28"/>
          <w:vertAlign w:val="superscript"/>
        </w:rPr>
        <w:footnoteReference w:id="15"/>
      </w:r>
      <w:r w:rsidRPr="008833CE">
        <w:rPr>
          <w:rFonts w:ascii="Times New Roman" w:hAnsi="Times New Roman" w:cs="Times New Roman"/>
          <w:sz w:val="28"/>
          <w:szCs w:val="28"/>
        </w:rPr>
        <w:t xml:space="preserve">; 02 cơ chế tại Điều 9 </w:t>
      </w:r>
      <w:r w:rsidR="00BD5139" w:rsidRPr="00AC749A">
        <w:rPr>
          <w:rFonts w:ascii="Times New Roman" w:hAnsi="Times New Roman" w:cs="Times New Roman"/>
          <w:sz w:val="28"/>
          <w:szCs w:val="28"/>
        </w:rPr>
        <w:t>Nghị quyết số 98/2023/QH15</w:t>
      </w:r>
      <w:r w:rsidR="00BD5139" w:rsidRPr="00B376E2">
        <w:rPr>
          <w:rFonts w:ascii="Times New Roman" w:hAnsi="Times New Roman" w:cs="Times New Roman"/>
          <w:sz w:val="28"/>
          <w:szCs w:val="28"/>
        </w:rPr>
        <w:t xml:space="preserve"> </w:t>
      </w:r>
      <w:r w:rsidRPr="008833CE">
        <w:rPr>
          <w:rFonts w:ascii="Times New Roman" w:hAnsi="Times New Roman" w:cs="Times New Roman"/>
          <w:sz w:val="28"/>
          <w:szCs w:val="28"/>
        </w:rPr>
        <w:t>về tổ chức bộ máy Thành phố đã được luật hóa</w:t>
      </w:r>
      <w:r w:rsidR="00BD5139" w:rsidRPr="00B376E2">
        <w:rPr>
          <w:rFonts w:ascii="Times New Roman" w:hAnsi="Times New Roman" w:cs="Times New Roman"/>
          <w:sz w:val="28"/>
          <w:szCs w:val="28"/>
        </w:rPr>
        <w:t>,</w:t>
      </w:r>
      <w:r w:rsidRPr="008833CE">
        <w:rPr>
          <w:rFonts w:ascii="Times New Roman" w:hAnsi="Times New Roman" w:cs="Times New Roman"/>
          <w:sz w:val="28"/>
          <w:szCs w:val="28"/>
        </w:rPr>
        <w:t xml:space="preserve"> </w:t>
      </w:r>
      <w:r w:rsidR="00BD5139" w:rsidRPr="00B376E2">
        <w:rPr>
          <w:rFonts w:ascii="Times New Roman" w:hAnsi="Times New Roman" w:cs="Times New Roman"/>
          <w:sz w:val="28"/>
          <w:szCs w:val="28"/>
        </w:rPr>
        <w:t>t</w:t>
      </w:r>
      <w:r w:rsidRPr="008833CE">
        <w:rPr>
          <w:rFonts w:ascii="Times New Roman" w:hAnsi="Times New Roman" w:cs="Times New Roman"/>
          <w:sz w:val="28"/>
          <w:szCs w:val="28"/>
        </w:rPr>
        <w:t>rong đó, 01 cơ chế về chuyển một số chức năng, nhiệm vụ, quyền hạn cho cơ quan chuyên môn của quận, huyện, thành phố Thủ Đức (điểm b khoản 6 Điều 9) đã được Quốc hội đưa vào Luật Tổ chức chính quyền địa phương</w:t>
      </w:r>
      <w:r w:rsidRPr="008833CE">
        <w:rPr>
          <w:rFonts w:ascii="Times New Roman" w:hAnsi="Times New Roman" w:cs="Times New Roman"/>
          <w:sz w:val="28"/>
          <w:szCs w:val="28"/>
          <w:vertAlign w:val="superscript"/>
        </w:rPr>
        <w:footnoteReference w:id="16"/>
      </w:r>
      <w:r w:rsidRPr="008833CE">
        <w:rPr>
          <w:rFonts w:ascii="Times New Roman" w:hAnsi="Times New Roman" w:cs="Times New Roman"/>
          <w:sz w:val="28"/>
          <w:szCs w:val="28"/>
        </w:rPr>
        <w:t xml:space="preserve"> để áp dụng trên </w:t>
      </w:r>
      <w:r w:rsidR="00BD5139" w:rsidRPr="00B376E2">
        <w:rPr>
          <w:rFonts w:ascii="Times New Roman" w:hAnsi="Times New Roman" w:cs="Times New Roman"/>
          <w:sz w:val="28"/>
          <w:szCs w:val="28"/>
        </w:rPr>
        <w:t xml:space="preserve">phạm vi </w:t>
      </w:r>
      <w:r w:rsidRPr="008833CE">
        <w:rPr>
          <w:rFonts w:ascii="Times New Roman" w:hAnsi="Times New Roman" w:cs="Times New Roman"/>
          <w:sz w:val="28"/>
          <w:szCs w:val="28"/>
        </w:rPr>
        <w:t xml:space="preserve">toàn quốc theo mô hình chính quyền địa phương 02 cấp; một phần cơ chế thẩm quyền các Ban Quản lý Khu công nghệ cao Thành phố, Ban Quản lý các Khu chế xuất và công nghiệp </w:t>
      </w:r>
      <w:r w:rsidRPr="008833CE">
        <w:rPr>
          <w:rFonts w:ascii="Times New Roman" w:hAnsi="Times New Roman" w:cs="Times New Roman"/>
          <w:sz w:val="28"/>
          <w:szCs w:val="28"/>
        </w:rPr>
        <w:lastRenderedPageBreak/>
        <w:t xml:space="preserve">Thành phố </w:t>
      </w:r>
      <w:proofErr w:type="spellStart"/>
      <w:r w:rsidRPr="008833CE">
        <w:rPr>
          <w:rFonts w:ascii="Times New Roman" w:hAnsi="Times New Roman" w:cs="Times New Roman"/>
          <w:iCs/>
          <w:sz w:val="28"/>
          <w:szCs w:val="28"/>
          <w:lang w:val="es-ES"/>
        </w:rPr>
        <w:t>liên</w:t>
      </w:r>
      <w:proofErr w:type="spellEnd"/>
      <w:r w:rsidRPr="008833CE">
        <w:rPr>
          <w:rFonts w:ascii="Times New Roman" w:hAnsi="Times New Roman" w:cs="Times New Roman"/>
          <w:iCs/>
          <w:sz w:val="28"/>
          <w:szCs w:val="28"/>
          <w:lang w:val="es-ES"/>
        </w:rPr>
        <w:t xml:space="preserve"> </w:t>
      </w:r>
      <w:proofErr w:type="spellStart"/>
      <w:r w:rsidRPr="008833CE">
        <w:rPr>
          <w:rFonts w:ascii="Times New Roman" w:hAnsi="Times New Roman" w:cs="Times New Roman"/>
          <w:iCs/>
          <w:sz w:val="28"/>
          <w:szCs w:val="28"/>
          <w:lang w:val="es-ES"/>
        </w:rPr>
        <w:t>quan</w:t>
      </w:r>
      <w:proofErr w:type="spellEnd"/>
      <w:r w:rsidRPr="008833CE">
        <w:rPr>
          <w:rFonts w:ascii="Times New Roman" w:hAnsi="Times New Roman" w:cs="Times New Roman"/>
          <w:iCs/>
          <w:sz w:val="28"/>
          <w:szCs w:val="28"/>
          <w:lang w:val="es-ES"/>
        </w:rPr>
        <w:t xml:space="preserve"> </w:t>
      </w:r>
      <w:proofErr w:type="spellStart"/>
      <w:r w:rsidRPr="008833CE">
        <w:rPr>
          <w:rFonts w:ascii="Times New Roman" w:hAnsi="Times New Roman" w:cs="Times New Roman"/>
          <w:iCs/>
          <w:sz w:val="28"/>
          <w:szCs w:val="28"/>
          <w:lang w:val="es-ES"/>
        </w:rPr>
        <w:t>lĩnh</w:t>
      </w:r>
      <w:proofErr w:type="spellEnd"/>
      <w:r w:rsidRPr="008833CE">
        <w:rPr>
          <w:rFonts w:ascii="Times New Roman" w:hAnsi="Times New Roman" w:cs="Times New Roman"/>
          <w:iCs/>
          <w:sz w:val="28"/>
          <w:szCs w:val="28"/>
          <w:lang w:val="es-ES"/>
        </w:rPr>
        <w:t xml:space="preserve"> </w:t>
      </w:r>
      <w:proofErr w:type="spellStart"/>
      <w:r w:rsidRPr="008833CE">
        <w:rPr>
          <w:rFonts w:ascii="Times New Roman" w:hAnsi="Times New Roman" w:cs="Times New Roman"/>
          <w:iCs/>
          <w:sz w:val="28"/>
          <w:szCs w:val="28"/>
          <w:lang w:val="es-ES"/>
        </w:rPr>
        <w:t>vực</w:t>
      </w:r>
      <w:proofErr w:type="spellEnd"/>
      <w:r w:rsidRPr="008833CE">
        <w:rPr>
          <w:rFonts w:ascii="Times New Roman" w:hAnsi="Times New Roman" w:cs="Times New Roman"/>
          <w:iCs/>
          <w:sz w:val="28"/>
          <w:szCs w:val="28"/>
          <w:lang w:val="es-ES"/>
        </w:rPr>
        <w:t xml:space="preserve"> </w:t>
      </w:r>
      <w:proofErr w:type="spellStart"/>
      <w:r w:rsidRPr="008833CE">
        <w:rPr>
          <w:rFonts w:ascii="Times New Roman" w:hAnsi="Times New Roman" w:cs="Times New Roman"/>
          <w:iCs/>
          <w:sz w:val="28"/>
          <w:szCs w:val="28"/>
          <w:lang w:val="es-ES"/>
        </w:rPr>
        <w:t>quy</w:t>
      </w:r>
      <w:proofErr w:type="spellEnd"/>
      <w:r w:rsidRPr="008833CE">
        <w:rPr>
          <w:rFonts w:ascii="Times New Roman" w:hAnsi="Times New Roman" w:cs="Times New Roman"/>
          <w:iCs/>
          <w:sz w:val="28"/>
          <w:szCs w:val="28"/>
          <w:lang w:val="es-ES"/>
        </w:rPr>
        <w:t xml:space="preserve"> </w:t>
      </w:r>
      <w:proofErr w:type="spellStart"/>
      <w:r w:rsidRPr="008833CE">
        <w:rPr>
          <w:rFonts w:ascii="Times New Roman" w:hAnsi="Times New Roman" w:cs="Times New Roman"/>
          <w:iCs/>
          <w:sz w:val="28"/>
          <w:szCs w:val="28"/>
          <w:lang w:val="es-ES"/>
        </w:rPr>
        <w:t>hoạch</w:t>
      </w:r>
      <w:proofErr w:type="spellEnd"/>
      <w:r w:rsidRPr="008833CE">
        <w:rPr>
          <w:rFonts w:ascii="Times New Roman" w:hAnsi="Times New Roman" w:cs="Times New Roman"/>
          <w:iCs/>
          <w:sz w:val="28"/>
          <w:szCs w:val="28"/>
          <w:lang w:val="es-ES"/>
        </w:rPr>
        <w:t xml:space="preserve"> </w:t>
      </w:r>
      <w:r w:rsidRPr="008833CE">
        <w:rPr>
          <w:rFonts w:ascii="Times New Roman" w:hAnsi="Times New Roman" w:cs="Times New Roman"/>
          <w:sz w:val="28"/>
          <w:szCs w:val="28"/>
        </w:rPr>
        <w:t>đã được luật hóa (Khoản 7 Điều 9)</w:t>
      </w:r>
      <w:r w:rsidRPr="008833CE">
        <w:rPr>
          <w:rFonts w:ascii="Times New Roman" w:hAnsi="Times New Roman" w:cs="Times New Roman"/>
          <w:sz w:val="28"/>
          <w:szCs w:val="28"/>
          <w:vertAlign w:val="superscript"/>
        </w:rPr>
        <w:footnoteReference w:id="17"/>
      </w:r>
      <w:r w:rsidR="00BD5139" w:rsidRPr="00B376E2">
        <w:rPr>
          <w:rFonts w:ascii="Times New Roman" w:hAnsi="Times New Roman" w:cs="Times New Roman"/>
          <w:sz w:val="28"/>
          <w:szCs w:val="28"/>
        </w:rPr>
        <w:t>;</w:t>
      </w:r>
      <w:r w:rsidRPr="008833CE">
        <w:rPr>
          <w:rFonts w:ascii="Times New Roman" w:hAnsi="Times New Roman" w:cs="Times New Roman"/>
          <w:sz w:val="28"/>
          <w:szCs w:val="28"/>
        </w:rPr>
        <w:t xml:space="preserve"> </w:t>
      </w:r>
      <w:r w:rsidRPr="008833CE">
        <w:rPr>
          <w:rFonts w:ascii="Times New Roman" w:hAnsi="Times New Roman" w:cs="Times New Roman"/>
          <w:sz w:val="28"/>
          <w:szCs w:val="28"/>
          <w:lang w:val="nl"/>
        </w:rPr>
        <w:t>01 cơ chế hỗ trợ địa phương khác trong nước, hỗ trợ địa phương tại quốc gia khác</w:t>
      </w:r>
      <w:r w:rsidRPr="008833CE">
        <w:rPr>
          <w:rFonts w:ascii="Times New Roman" w:hAnsi="Times New Roman" w:cs="Times New Roman"/>
          <w:sz w:val="28"/>
          <w:szCs w:val="28"/>
          <w:vertAlign w:val="superscript"/>
          <w:lang w:val="nl"/>
        </w:rPr>
        <w:footnoteReference w:id="18"/>
      </w:r>
      <w:r w:rsidRPr="008833CE">
        <w:rPr>
          <w:rFonts w:ascii="Times New Roman" w:hAnsi="Times New Roman" w:cs="Times New Roman"/>
          <w:sz w:val="28"/>
          <w:szCs w:val="28"/>
          <w:lang w:val="nl"/>
        </w:rPr>
        <w:t xml:space="preserve"> hiện đã được quy định tại khoản 5 Điều 39 Luật ngân sách nhà nước về “Chi viện trợ theo quy định của Chính phủ”</w:t>
      </w:r>
      <w:r w:rsidR="00BD5139">
        <w:rPr>
          <w:rFonts w:ascii="Times New Roman" w:hAnsi="Times New Roman" w:cs="Times New Roman"/>
          <w:sz w:val="28"/>
          <w:szCs w:val="28"/>
          <w:lang w:val="nl"/>
        </w:rPr>
        <w:t>;</w:t>
      </w:r>
      <w:r w:rsidRPr="008833CE">
        <w:rPr>
          <w:rFonts w:ascii="Times New Roman" w:hAnsi="Times New Roman" w:cs="Times New Roman"/>
          <w:sz w:val="28"/>
          <w:szCs w:val="28"/>
          <w:lang w:val="nl"/>
        </w:rPr>
        <w:t xml:space="preserve"> </w:t>
      </w:r>
      <w:r w:rsidRPr="008833CE">
        <w:rPr>
          <w:rFonts w:ascii="Times New Roman" w:hAnsi="Times New Roman" w:cs="Times New Roman"/>
          <w:sz w:val="28"/>
          <w:szCs w:val="28"/>
        </w:rPr>
        <w:t>01 cơ chế bố trí vốn đầu tư công để hỗ trợ giảm nghèo, giải quyết việc làm đã được quy định tại tại khoản 7 điều 5 Luật Đầu tư công số 58/2024/QH15 ngày 29 tháng 11 năm 2024 về chính sách tín dụng ưu đãi, cho vay giảm nghèo, cho vay giải quyết việc làm thuộc đối tượng đầu tư công theo quy định.</w:t>
      </w:r>
    </w:p>
    <w:p w14:paraId="1ED3D644" w14:textId="47AC78E6" w:rsidR="00A82546" w:rsidRPr="00B376E2" w:rsidRDefault="004B682A" w:rsidP="008833CE">
      <w:pPr>
        <w:pStyle w:val="BodyText"/>
        <w:spacing w:before="120" w:after="120" w:line="312" w:lineRule="auto"/>
        <w:ind w:left="0" w:firstLine="709"/>
        <w:rPr>
          <w:b/>
          <w:bCs/>
          <w:lang w:val="vi-VN"/>
        </w:rPr>
      </w:pPr>
      <w:r w:rsidRPr="00B376E2">
        <w:rPr>
          <w:b/>
          <w:bCs/>
          <w:lang w:val="vi-VN"/>
        </w:rPr>
        <w:t>4</w:t>
      </w:r>
      <w:r w:rsidR="00A82546" w:rsidRPr="00B376E2">
        <w:rPr>
          <w:b/>
          <w:bCs/>
          <w:lang w:val="vi-VN"/>
        </w:rPr>
        <w:t>. Mặt được và nguyên nhân</w:t>
      </w:r>
    </w:p>
    <w:p w14:paraId="3FCFB177" w14:textId="5C08DDCD" w:rsidR="00A82546" w:rsidRPr="00B376E2" w:rsidRDefault="00A82546" w:rsidP="008833CE">
      <w:pPr>
        <w:pStyle w:val="BodyText"/>
        <w:tabs>
          <w:tab w:val="left" w:pos="1080"/>
        </w:tabs>
        <w:spacing w:before="120" w:after="120" w:line="312" w:lineRule="auto"/>
        <w:ind w:left="0" w:right="27" w:firstLine="709"/>
        <w:rPr>
          <w:bCs/>
          <w:lang w:val="vi-VN"/>
        </w:rPr>
      </w:pPr>
      <w:r w:rsidRPr="00B376E2">
        <w:rPr>
          <w:bCs/>
          <w:lang w:val="vi-VN"/>
        </w:rPr>
        <w:t xml:space="preserve">Thành phố luôn nhận được sự quan tâm, định hướng, chỉ đạo kịp thời của Trung ương trong công tác triển khai </w:t>
      </w:r>
      <w:r w:rsidRPr="00EB2AED">
        <w:rPr>
          <w:bCs/>
          <w:lang w:val="vi-VN"/>
        </w:rPr>
        <w:t>N</w:t>
      </w:r>
      <w:r w:rsidRPr="00B376E2">
        <w:rPr>
          <w:bCs/>
          <w:lang w:val="vi-VN"/>
        </w:rPr>
        <w:t>ghị quyết số 98/2023/QH15</w:t>
      </w:r>
      <w:r w:rsidR="00BD5139" w:rsidRPr="00B376E2">
        <w:rPr>
          <w:bCs/>
          <w:lang w:val="vi-VN"/>
        </w:rPr>
        <w:t xml:space="preserve"> và các Nghị quyết của Quốc hội về cơ chế, chính sách đặc thù phát triển Thành phố Hồ Chí Minh</w:t>
      </w:r>
      <w:r w:rsidRPr="00B376E2">
        <w:rPr>
          <w:bCs/>
          <w:lang w:val="vi-VN"/>
        </w:rPr>
        <w:t xml:space="preserve">, Lãnh đạo Thành phố chủ động chỉ đạo các cơ quan, đơn vị nghiên cứu, tuyên truyền, phổ biến, quán triệt và thực hiện nghiêm túc các chủ trương, chính sách của Đảng, pháp luật của Nhà nước, nhất là các văn bản chỉ đạo của Thành </w:t>
      </w:r>
      <w:r w:rsidRPr="00B376E2">
        <w:rPr>
          <w:bCs/>
          <w:lang w:val="vi-VN"/>
        </w:rPr>
        <w:lastRenderedPageBreak/>
        <w:t>ủy, Ủy ban nhân dân Thành phố liên quan đến</w:t>
      </w:r>
      <w:r w:rsidRPr="00EB2AED">
        <w:rPr>
          <w:bCs/>
          <w:lang w:val="vi-VN"/>
        </w:rPr>
        <w:t xml:space="preserve"> </w:t>
      </w:r>
      <w:r w:rsidRPr="00B376E2">
        <w:rPr>
          <w:bCs/>
          <w:lang w:val="vi-VN"/>
        </w:rPr>
        <w:t xml:space="preserve">việc thực hiện </w:t>
      </w:r>
      <w:r w:rsidR="00BD5139" w:rsidRPr="00B376E2">
        <w:rPr>
          <w:bCs/>
          <w:lang w:val="vi-VN"/>
        </w:rPr>
        <w:t xml:space="preserve">các </w:t>
      </w:r>
      <w:r w:rsidRPr="00EB2AED">
        <w:rPr>
          <w:bCs/>
          <w:lang w:val="vi-VN"/>
        </w:rPr>
        <w:t>N</w:t>
      </w:r>
      <w:r w:rsidRPr="00B376E2">
        <w:rPr>
          <w:bCs/>
          <w:lang w:val="vi-VN"/>
        </w:rPr>
        <w:t xml:space="preserve">ghị quyết đến toàn thể đảng viên và quần chúng tại </w:t>
      </w:r>
      <w:r w:rsidR="00BD5139" w:rsidRPr="00B376E2">
        <w:rPr>
          <w:bCs/>
          <w:lang w:val="vi-VN"/>
        </w:rPr>
        <w:t xml:space="preserve">các </w:t>
      </w:r>
      <w:r w:rsidRPr="00B376E2">
        <w:rPr>
          <w:bCs/>
          <w:lang w:val="vi-VN"/>
        </w:rPr>
        <w:t>cơ quan, đơn vị</w:t>
      </w:r>
      <w:r w:rsidR="00BD5139" w:rsidRPr="00B376E2">
        <w:rPr>
          <w:bCs/>
          <w:lang w:val="vi-VN"/>
        </w:rPr>
        <w:t>, các tổ chức chính trị</w:t>
      </w:r>
      <w:r w:rsidR="00B45930" w:rsidRPr="00B376E2">
        <w:rPr>
          <w:bCs/>
          <w:lang w:val="vi-VN"/>
        </w:rPr>
        <w:t xml:space="preserve"> </w:t>
      </w:r>
      <w:r w:rsidR="00BD5139" w:rsidRPr="00B376E2">
        <w:rPr>
          <w:bCs/>
          <w:lang w:val="vi-VN"/>
        </w:rPr>
        <w:t>-</w:t>
      </w:r>
      <w:r w:rsidR="00B45930" w:rsidRPr="00B376E2">
        <w:rPr>
          <w:bCs/>
          <w:lang w:val="vi-VN"/>
        </w:rPr>
        <w:t xml:space="preserve"> </w:t>
      </w:r>
      <w:r w:rsidR="00BD5139" w:rsidRPr="00B376E2">
        <w:rPr>
          <w:bCs/>
          <w:lang w:val="vi-VN"/>
        </w:rPr>
        <w:t>xã hội, tổ chức xã hội nghề nghiệp</w:t>
      </w:r>
      <w:r w:rsidRPr="00B376E2">
        <w:rPr>
          <w:bCs/>
          <w:lang w:val="vi-VN"/>
        </w:rPr>
        <w:t>;</w:t>
      </w:r>
      <w:r w:rsidR="009148B8" w:rsidRPr="00B376E2">
        <w:rPr>
          <w:bCs/>
          <w:lang w:val="vi-VN"/>
        </w:rPr>
        <w:t xml:space="preserve"> đến Nhân dân Thành phố,</w:t>
      </w:r>
      <w:r w:rsidRPr="00B376E2">
        <w:rPr>
          <w:bCs/>
          <w:lang w:val="vi-VN"/>
        </w:rPr>
        <w:t xml:space="preserve"> tăng cường nâng cao trách nhiệm trong việc tham mưu thực hiện các nội dung liên quan và đảm bảo tiến độ thực hiện các nội dung thực hiện các nhiệm vụ được phân công chủ trì hoặc phối hợp thực hiện.</w:t>
      </w:r>
    </w:p>
    <w:p w14:paraId="1DD7F601" w14:textId="20EAFDD5" w:rsidR="00A82546" w:rsidRPr="00B376E2" w:rsidRDefault="009148B8" w:rsidP="008833CE">
      <w:pPr>
        <w:pStyle w:val="BodyText"/>
        <w:tabs>
          <w:tab w:val="left" w:pos="1080"/>
        </w:tabs>
        <w:spacing w:before="120" w:after="120" w:line="312" w:lineRule="auto"/>
        <w:ind w:left="0" w:right="27" w:firstLine="709"/>
        <w:rPr>
          <w:bCs/>
          <w:lang w:val="vi-VN"/>
        </w:rPr>
      </w:pPr>
      <w:r w:rsidRPr="00B376E2">
        <w:rPr>
          <w:bCs/>
          <w:lang w:val="vi-VN"/>
        </w:rPr>
        <w:t>Quá trình triển khai thực hiện đã được các cơ quan t</w:t>
      </w:r>
      <w:r w:rsidR="00A82546" w:rsidRPr="00B376E2">
        <w:rPr>
          <w:bCs/>
          <w:lang w:val="vi-VN"/>
        </w:rPr>
        <w:t xml:space="preserve">hường xuyên theo dõi, đôn đốc, kiểm tra việc thực hiện và </w:t>
      </w:r>
      <w:r w:rsidR="00BD5139" w:rsidRPr="00B376E2">
        <w:rPr>
          <w:bCs/>
          <w:lang w:val="vi-VN"/>
        </w:rPr>
        <w:t>nhận được sự</w:t>
      </w:r>
      <w:r w:rsidR="00A82546" w:rsidRPr="00B376E2">
        <w:rPr>
          <w:bCs/>
          <w:lang w:val="vi-VN"/>
        </w:rPr>
        <w:t xml:space="preserve"> hỗ trợ</w:t>
      </w:r>
      <w:r w:rsidR="00BD5139" w:rsidRPr="00B376E2">
        <w:rPr>
          <w:bCs/>
          <w:lang w:val="vi-VN"/>
        </w:rPr>
        <w:t>, phối hợp</w:t>
      </w:r>
      <w:r w:rsidR="00A82546" w:rsidRPr="00B376E2">
        <w:rPr>
          <w:bCs/>
          <w:lang w:val="vi-VN"/>
        </w:rPr>
        <w:t xml:space="preserve"> kịp thời cơ quan, đơn vị</w:t>
      </w:r>
      <w:r w:rsidR="00BD5139" w:rsidRPr="00B376E2">
        <w:rPr>
          <w:bCs/>
          <w:lang w:val="vi-VN"/>
        </w:rPr>
        <w:t xml:space="preserve"> Trung ương và địa phương khi</w:t>
      </w:r>
      <w:r w:rsidR="00A82546" w:rsidRPr="00B376E2">
        <w:rPr>
          <w:bCs/>
          <w:lang w:val="vi-VN"/>
        </w:rPr>
        <w:t xml:space="preserve"> có vướng mắc, khó khăn trong việc thực hiện nhiệm vụ chính trị được phân công liên quan đến công tác triển khai thực hiện </w:t>
      </w:r>
      <w:r w:rsidR="00BD5139" w:rsidRPr="00B376E2">
        <w:rPr>
          <w:bCs/>
          <w:lang w:val="vi-VN"/>
        </w:rPr>
        <w:t xml:space="preserve">các </w:t>
      </w:r>
      <w:r w:rsidR="00A82546" w:rsidRPr="00B376E2">
        <w:rPr>
          <w:bCs/>
          <w:lang w:val="vi-VN"/>
        </w:rPr>
        <w:t>Nghị quyết. Đồng thời, Thường trực Ủy ban nhân dân Thành phố luôn thống nhất trong lãnh đạo, chỉ đạo và giải quyết các vướng mắc, khó khăn (nếu có) nhằm đảm bảo tiến độ triển khai đã đề ra.</w:t>
      </w:r>
    </w:p>
    <w:p w14:paraId="1A528B1B" w14:textId="77777777" w:rsidR="008A3B9F" w:rsidRPr="00B376E2" w:rsidRDefault="008A3B9F"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Có thể khẳng định, việc tham mưu ban hành và tổ chức thực hiện các cơ chế, chính sách đặc thù đã tạo bước chuyển quan trọng trong hoàn thiện thể chế phát triển Thành phố; từng bước hình thành khung chính sách vượt trội, nâng cao năng lực quản trị đô thị, huy động và phân bổ hiệu quả các nguồn lực, tạo tiền đề cho Thành phố phát triển nhanh, bền vững trong giai đoạn mới.</w:t>
      </w:r>
      <w:r w:rsidRPr="00B376E2">
        <w:rPr>
          <w:rFonts w:ascii="Times New Roman" w:hAnsi="Times New Roman" w:cs="Times New Roman"/>
          <w:sz w:val="28"/>
          <w:szCs w:val="28"/>
        </w:rPr>
        <w:t xml:space="preserve"> Đồng thời, góp phần tạo tiền đề cho việc ban hành, hoàn thiện thể chế trong phạm vi cả nước, tạo các thiết chế quản lý và phát triển phù hợp trong điều kiện và yêu cầu mới của việc đưa đất nước bước vào kỷ nguyên mới. </w:t>
      </w:r>
    </w:p>
    <w:p w14:paraId="0C821FC4" w14:textId="34C70FB6" w:rsidR="00A82546" w:rsidRPr="00B376E2" w:rsidRDefault="00BD5139" w:rsidP="008833CE">
      <w:pPr>
        <w:pStyle w:val="BodyText"/>
        <w:spacing w:before="120" w:after="120" w:line="312" w:lineRule="auto"/>
        <w:ind w:left="0" w:firstLine="709"/>
        <w:rPr>
          <w:b/>
          <w:lang w:val="vi-VN"/>
        </w:rPr>
      </w:pPr>
      <w:r w:rsidRPr="00B376E2">
        <w:rPr>
          <w:b/>
          <w:lang w:val="vi-VN"/>
        </w:rPr>
        <w:t>5</w:t>
      </w:r>
      <w:r w:rsidR="00A82546" w:rsidRPr="00B376E2">
        <w:rPr>
          <w:b/>
          <w:lang w:val="vi-VN"/>
        </w:rPr>
        <w:t xml:space="preserve">. </w:t>
      </w:r>
      <w:r w:rsidR="008A3B9F" w:rsidRPr="00B376E2">
        <w:rPr>
          <w:b/>
          <w:lang w:val="vi-VN"/>
        </w:rPr>
        <w:t>K</w:t>
      </w:r>
      <w:r w:rsidR="00A82546" w:rsidRPr="00B376E2">
        <w:rPr>
          <w:b/>
          <w:lang w:val="vi-VN"/>
        </w:rPr>
        <w:t>hó khăn, tồn tại, hạn chế và nguyên nhân</w:t>
      </w:r>
    </w:p>
    <w:p w14:paraId="770958AC" w14:textId="6AFE9697" w:rsidR="00A82546" w:rsidRPr="00B376E2" w:rsidRDefault="00BD5139" w:rsidP="008833CE">
      <w:pPr>
        <w:pStyle w:val="BodyText"/>
        <w:spacing w:before="120" w:after="120" w:line="312" w:lineRule="auto"/>
        <w:ind w:left="0" w:firstLine="709"/>
        <w:rPr>
          <w:bCs/>
          <w:lang w:val="vi-VN"/>
        </w:rPr>
      </w:pPr>
      <w:r w:rsidRPr="00B376E2">
        <w:rPr>
          <w:bCs/>
          <w:lang w:val="vi-VN"/>
        </w:rPr>
        <w:t>5</w:t>
      </w:r>
      <w:r w:rsidR="00A82546" w:rsidRPr="00B376E2">
        <w:rPr>
          <w:bCs/>
          <w:lang w:val="vi-VN"/>
        </w:rPr>
        <w:t xml:space="preserve">.1. </w:t>
      </w:r>
      <w:r w:rsidRPr="00B376E2">
        <w:rPr>
          <w:bCs/>
          <w:lang w:val="vi-VN"/>
        </w:rPr>
        <w:t>Mặc dù Thành phố đã có nhiều nỗ lực triển khai nhưng t</w:t>
      </w:r>
      <w:r w:rsidR="00A82546" w:rsidRPr="00B376E2">
        <w:rPr>
          <w:bCs/>
          <w:lang w:val="vi-VN"/>
        </w:rPr>
        <w:t xml:space="preserve">iến độ xây dựng, ban hành kế hoạch triển khai cơ chế, chính sách đặc thù </w:t>
      </w:r>
      <w:r w:rsidRPr="00B376E2">
        <w:rPr>
          <w:bCs/>
          <w:lang w:val="vi-VN"/>
        </w:rPr>
        <w:t xml:space="preserve">trong một số nội dung cụ thể </w:t>
      </w:r>
      <w:r w:rsidR="00A82546" w:rsidRPr="00B376E2">
        <w:rPr>
          <w:bCs/>
          <w:lang w:val="vi-VN"/>
        </w:rPr>
        <w:t xml:space="preserve">còn chưa </w:t>
      </w:r>
      <w:r w:rsidRPr="00B376E2">
        <w:rPr>
          <w:bCs/>
          <w:lang w:val="vi-VN"/>
        </w:rPr>
        <w:t>đáp ứng</w:t>
      </w:r>
      <w:r w:rsidR="00A82546" w:rsidRPr="00B376E2">
        <w:rPr>
          <w:bCs/>
          <w:lang w:val="vi-VN"/>
        </w:rPr>
        <w:t xml:space="preserve"> tiến độ yêu cầu</w:t>
      </w:r>
      <w:r w:rsidRPr="00B376E2">
        <w:rPr>
          <w:bCs/>
          <w:lang w:val="vi-VN"/>
        </w:rPr>
        <w:t>,</w:t>
      </w:r>
      <w:r w:rsidR="00A82546" w:rsidRPr="00B376E2">
        <w:rPr>
          <w:bCs/>
          <w:lang w:val="vi-VN"/>
        </w:rPr>
        <w:t xml:space="preserve"> trong đó có các chính sách về huy động, sử dụng nguồn lực giúp Thành phố phát huy tối đa tiềm năng, thế mạnh để đẩy mạnh phát triển (cơ chế ưu tiên thu hút nhà đầu tư chiến lược (</w:t>
      </w:r>
      <w:r w:rsidR="00A82546" w:rsidRPr="00B376E2">
        <w:rPr>
          <w:bCs/>
          <w:i/>
          <w:iCs/>
          <w:lang w:val="vi-VN"/>
        </w:rPr>
        <w:t>đầu tư vào xây dựng Trung tâm đổi mới sáng tạo, Trung tâm nghiên cứu và phát triển R&amp;D; sản xuất chip, bán dẫn, vật liệu mới, năng lượng sạch; thu hút nhà đầu tư chiến lược đầu tư dự án xây dựng Cảng trung chuyển quốc tế Cần Giờ</w:t>
      </w:r>
      <w:r w:rsidR="00A82546" w:rsidRPr="00B376E2">
        <w:rPr>
          <w:bCs/>
          <w:lang w:val="vi-VN"/>
        </w:rPr>
        <w:t xml:space="preserve">); </w:t>
      </w:r>
      <w:r w:rsidR="00A82546" w:rsidRPr="00B376E2">
        <w:rPr>
          <w:lang w:val="vi-VN"/>
        </w:rPr>
        <w:t>cơ chế tín chỉ các-bon; giao thông;</w:t>
      </w:r>
      <w:r w:rsidR="00A82546" w:rsidRPr="00B376E2">
        <w:rPr>
          <w:bCs/>
          <w:lang w:val="vi-VN"/>
        </w:rPr>
        <w:t xml:space="preserve">…) do còn vướng mắc nên chưa thể triển khai dẫn đến chưa mang lại hiệu quả như kỳ vọng. </w:t>
      </w:r>
    </w:p>
    <w:p w14:paraId="3C9BC0B6" w14:textId="43E41E02" w:rsidR="00A82546" w:rsidRPr="00EB2AED" w:rsidRDefault="00A82546" w:rsidP="008833CE">
      <w:pPr>
        <w:pStyle w:val="BodyText"/>
        <w:spacing w:before="120" w:after="120" w:line="312" w:lineRule="auto"/>
        <w:ind w:left="0" w:firstLine="709"/>
        <w:rPr>
          <w:bCs/>
          <w:lang w:val="vi-VN"/>
        </w:rPr>
      </w:pPr>
      <w:r w:rsidRPr="00B376E2">
        <w:rPr>
          <w:bCs/>
          <w:i/>
          <w:iCs/>
          <w:lang w:val="vi-VN"/>
        </w:rPr>
        <w:t>Về nguyên nhân</w:t>
      </w:r>
      <w:r w:rsidRPr="00B376E2">
        <w:rPr>
          <w:bCs/>
          <w:lang w:val="vi-VN"/>
        </w:rPr>
        <w:t xml:space="preserve">: Nguyên nhân xuất phát từ việc vẫn còn sự chưa đồng bộ </w:t>
      </w:r>
      <w:r w:rsidRPr="00B376E2">
        <w:rPr>
          <w:bCs/>
          <w:lang w:val="vi-VN"/>
        </w:rPr>
        <w:lastRenderedPageBreak/>
        <w:t xml:space="preserve">trong hệ thống pháp lý. </w:t>
      </w:r>
      <w:r w:rsidRPr="00EB2AED">
        <w:rPr>
          <w:bCs/>
          <w:lang w:val="vi-VN"/>
        </w:rPr>
        <w:t>Quy định của pháp luật về đấu thầu lựa chọn nhà đầu tư liên tục được sửa đổi, bổ sung trong giai đoạn vừa qua nên Thành phố phải liên tục cập nhật lại Dự thảo biểu mẫu cho phù hợp với các quy định mới (Luật Đấu thầu năm 2023 (được sửa đổi, bổ sung bởi các Luật số 57/2024/QH15 ngày 29/11/2024 và Luật số 90/2025/QH15 ngày 25/6/2025 của Quốc hội), Nghị định số 115/2024/NĐ-CP ngày 16/9/2024 của Quốc hội (được sửa đổi, bổ sung bởi các Nghị định số 165/2024/NĐ-CP ngày 26/12/2024, Nghị định số 17/2025/NĐ-CP ngày 06/2/2025, Nghị định số 56/2025/NĐ-CP ngày 03/3/2025, Nghị định số 125/2025/NĐ-CP ngày 11/6/2025 của Chính phủ), Thông tư số 03/2024/TT-BKHĐT ngày 06/3/2024 của Bộ Kế hoạch và Đầu tư bị thay thế bởi Thông tư số 15/2024/TT-BKHĐT ngày 30/9/2024 của Bộ Kế hoạch và Đầu tư</w:t>
      </w:r>
      <w:r w:rsidR="00BD5139" w:rsidRPr="00B376E2">
        <w:rPr>
          <w:bCs/>
          <w:lang w:val="vi-VN"/>
        </w:rPr>
        <w:t>,</w:t>
      </w:r>
      <w:r w:rsidRPr="00EB2AED">
        <w:rPr>
          <w:bCs/>
          <w:lang w:val="vi-VN"/>
        </w:rPr>
        <w:t xml:space="preserve"> …)</w:t>
      </w:r>
    </w:p>
    <w:p w14:paraId="3E3CD445" w14:textId="77777777" w:rsidR="00A82546" w:rsidRPr="00B376E2" w:rsidRDefault="00A82546" w:rsidP="008833CE">
      <w:pPr>
        <w:pStyle w:val="BodyText"/>
        <w:spacing w:before="120" w:after="120" w:line="312" w:lineRule="auto"/>
        <w:ind w:left="0" w:firstLine="709"/>
        <w:rPr>
          <w:lang w:val="vi-VN"/>
        </w:rPr>
      </w:pPr>
      <w:r w:rsidRPr="00B376E2">
        <w:rPr>
          <w:bCs/>
          <w:lang w:val="vi-VN"/>
        </w:rPr>
        <w:t>Cơ chế thí điểm tạo tín chỉ các-bon gặp nhiều</w:t>
      </w:r>
      <w:r w:rsidRPr="00B376E2">
        <w:rPr>
          <w:lang w:val="vi-VN"/>
        </w:rPr>
        <w:t xml:space="preserve"> vướng mắc về pháp lý, đặc biệt là nhóm các vướng mắc về cơ chế đầu tư (quy định về nội dung lập báo cáo nghiên cứu khả thi cho dự án bán tín chỉ cacbon, phương thức tính tổng mức đầu tư dự án khi không có chi phí vật tư và chi phí xây lắp, quy định về các loại chi phí chuẩn bị dự án,…) và nhóm các vướng mắc về cơ chế tài chính (quy định về định giá tối thiểu tín chỉ cacbon, quy định về lựa chọn đơn vị tư vấn và sàn quốc tế để đăng ký niêm yết tín chỉ,…); vướng mắc kỹ thuật về việc có thể bán các tín chỉ đã đóng góp vào Cam kết quốc gia (giảm phát thải khí nhà kính) hay không cũng là vấn đề pháp lý cần được giải quyết. </w:t>
      </w:r>
    </w:p>
    <w:p w14:paraId="3EA81FDA" w14:textId="67785129" w:rsidR="00A82546" w:rsidRPr="00EB2AED" w:rsidRDefault="00A82546" w:rsidP="008833CE">
      <w:pPr>
        <w:pStyle w:val="BodyText"/>
        <w:spacing w:before="120" w:after="120" w:line="312" w:lineRule="auto"/>
        <w:ind w:left="0" w:firstLine="709"/>
        <w:rPr>
          <w:bCs/>
          <w:lang w:val="pt-BR"/>
        </w:rPr>
      </w:pPr>
      <w:r w:rsidRPr="00EB2AED">
        <w:rPr>
          <w:bCs/>
          <w:lang w:val="pt-BR"/>
        </w:rPr>
        <w:t>Quá trình triển khai thực hiện các nội dung cơ chế, chính sách liên quan đến nhiệm vụ được giao thuộc lĩnh vực giao thông vận tải có một số cơ chế chính sách về quy hoạch, đầu tư công, đầu tư theo phương thức đối tác công tư, tài chính, đấu thầu...</w:t>
      </w:r>
      <w:r w:rsidR="00BD5139">
        <w:rPr>
          <w:bCs/>
          <w:lang w:val="pt-BR"/>
        </w:rPr>
        <w:t xml:space="preserve"> đã </w:t>
      </w:r>
      <w:r w:rsidRPr="00EB2AED">
        <w:rPr>
          <w:bCs/>
          <w:lang w:val="pt-BR"/>
        </w:rPr>
        <w:t>được quy định</w:t>
      </w:r>
      <w:r w:rsidR="00BD5139">
        <w:rPr>
          <w:bCs/>
          <w:lang w:val="pt-BR"/>
        </w:rPr>
        <w:t xml:space="preserve"> trong luật</w:t>
      </w:r>
      <w:r w:rsidRPr="00EB2AED">
        <w:rPr>
          <w:bCs/>
          <w:vertAlign w:val="superscript"/>
          <w:lang w:val="pt-BR"/>
        </w:rPr>
        <w:footnoteReference w:id="19"/>
      </w:r>
      <w:r w:rsidRPr="00EB2AED">
        <w:rPr>
          <w:bCs/>
          <w:lang w:val="pt-BR"/>
        </w:rPr>
        <w:t>, nhưng việc ban hành Nghị định hướng dẫn còn chưa</w:t>
      </w:r>
      <w:r w:rsidR="00BD5139">
        <w:rPr>
          <w:bCs/>
          <w:lang w:val="pt-BR"/>
        </w:rPr>
        <w:t xml:space="preserve"> kịp thời, chưa</w:t>
      </w:r>
      <w:r w:rsidRPr="00EB2AED">
        <w:rPr>
          <w:bCs/>
          <w:lang w:val="pt-BR"/>
        </w:rPr>
        <w:t xml:space="preserve"> đồng bộ nên đã ảnh hưởng đến </w:t>
      </w:r>
      <w:r w:rsidRPr="00B376E2">
        <w:rPr>
          <w:bCs/>
          <w:lang w:val="vi-VN"/>
        </w:rPr>
        <w:t>tiến độ triển khai thực hiện một số nhiệm vụ được giao, trong đó có một số dự án xây dựng nâng cấp, mở rộng, hiện đại hóa công trình đường bộ hiện hữu áp dụng loại hợp đồng BOT.</w:t>
      </w:r>
    </w:p>
    <w:p w14:paraId="34D66DFD" w14:textId="77777777" w:rsidR="007868EF" w:rsidRPr="00B376E2" w:rsidRDefault="00BD5139" w:rsidP="008833CE">
      <w:pPr>
        <w:pStyle w:val="BodyText"/>
        <w:spacing w:before="120" w:after="120" w:line="312" w:lineRule="auto"/>
        <w:ind w:left="0" w:firstLine="709"/>
        <w:rPr>
          <w:bCs/>
          <w:lang w:val="pt-BR"/>
        </w:rPr>
      </w:pPr>
      <w:r w:rsidRPr="00B376E2">
        <w:rPr>
          <w:bCs/>
          <w:lang w:val="pt-BR"/>
        </w:rPr>
        <w:t>5</w:t>
      </w:r>
      <w:r w:rsidR="00A82546" w:rsidRPr="00B376E2">
        <w:rPr>
          <w:bCs/>
          <w:lang w:val="pt-BR"/>
        </w:rPr>
        <w:t xml:space="preserve">.2. Việc triển khai các cơ chế mang tính thí điểm, ảnh hưởng việc đảm </w:t>
      </w:r>
      <w:r w:rsidR="00A82546" w:rsidRPr="00B376E2">
        <w:rPr>
          <w:bCs/>
          <w:lang w:val="pt-BR"/>
        </w:rPr>
        <w:lastRenderedPageBreak/>
        <w:t xml:space="preserve">bảo sự ổn định chính sách. Thực tế, thời gian triển khai thực hiện các cơ chế đặc thù bị rút ngắn do bị </w:t>
      </w:r>
      <w:r w:rsidR="007868EF" w:rsidRPr="00B376E2">
        <w:rPr>
          <w:bCs/>
          <w:lang w:val="pt-BR"/>
        </w:rPr>
        <w:t>tác động</w:t>
      </w:r>
      <w:r w:rsidR="00A82546" w:rsidRPr="00B376E2">
        <w:rPr>
          <w:bCs/>
          <w:lang w:val="pt-BR"/>
        </w:rPr>
        <w:t xml:space="preserve"> bởi việc kiện toàn bộ máy và nhân sự các tổ công tác sau </w:t>
      </w:r>
      <w:r w:rsidR="008A3B9F" w:rsidRPr="00B376E2">
        <w:rPr>
          <w:bCs/>
          <w:lang w:val="pt-BR"/>
        </w:rPr>
        <w:t xml:space="preserve">sắp xếp, </w:t>
      </w:r>
      <w:r w:rsidR="00A82546" w:rsidRPr="00B376E2">
        <w:rPr>
          <w:bCs/>
          <w:lang w:val="pt-BR"/>
        </w:rPr>
        <w:t xml:space="preserve">sáp nhập </w:t>
      </w:r>
      <w:r w:rsidR="007868EF" w:rsidRPr="00B376E2">
        <w:rPr>
          <w:bCs/>
          <w:lang w:val="pt-BR"/>
        </w:rPr>
        <w:t>các cơ quan</w:t>
      </w:r>
      <w:r w:rsidR="00A82546" w:rsidRPr="00B376E2">
        <w:rPr>
          <w:bCs/>
          <w:lang w:val="pt-BR"/>
        </w:rPr>
        <w:t xml:space="preserve"> và địa phương trong thời gian qua</w:t>
      </w:r>
      <w:r w:rsidR="007868EF" w:rsidRPr="00B376E2">
        <w:rPr>
          <w:bCs/>
          <w:lang w:val="pt-BR"/>
        </w:rPr>
        <w:t>,</w:t>
      </w:r>
      <w:r w:rsidR="00A82546" w:rsidRPr="00B376E2">
        <w:rPr>
          <w:bCs/>
          <w:lang w:val="pt-BR"/>
        </w:rPr>
        <w:t xml:space="preserve"> </w:t>
      </w:r>
      <w:r w:rsidR="007868EF" w:rsidRPr="00B376E2">
        <w:rPr>
          <w:bCs/>
          <w:lang w:val="pt-BR"/>
        </w:rPr>
        <w:t>t</w:t>
      </w:r>
      <w:r w:rsidR="00A82546" w:rsidRPr="00B376E2">
        <w:rPr>
          <w:bCs/>
          <w:lang w:val="pt-BR"/>
        </w:rPr>
        <w:t xml:space="preserve">heo đó, quy trình tiếp nhận và xử lý hồ sơ cũng bị ảnh hưởng, </w:t>
      </w:r>
      <w:r w:rsidR="007868EF" w:rsidRPr="00B376E2">
        <w:rPr>
          <w:bCs/>
          <w:lang w:val="pt-BR"/>
        </w:rPr>
        <w:t xml:space="preserve">dẫn đến </w:t>
      </w:r>
      <w:r w:rsidR="00A82546" w:rsidRPr="00B376E2">
        <w:rPr>
          <w:bCs/>
          <w:lang w:val="pt-BR"/>
        </w:rPr>
        <w:t xml:space="preserve">một số nhà đầu tư quyết định tự cân đối vốn để đảm bảo tiến độ triển khai dự án thay vì chờ đợi nguồn hỗ trợ từ chính sách. </w:t>
      </w:r>
    </w:p>
    <w:p w14:paraId="52DABE4B" w14:textId="214655B5" w:rsidR="00A82546" w:rsidRPr="00B376E2" w:rsidRDefault="00A82546" w:rsidP="008833CE">
      <w:pPr>
        <w:pStyle w:val="BodyText"/>
        <w:spacing w:before="120" w:after="120" w:line="312" w:lineRule="auto"/>
        <w:ind w:left="0" w:firstLine="709"/>
        <w:rPr>
          <w:bCs/>
          <w:lang w:val="pt-BR"/>
        </w:rPr>
      </w:pPr>
      <w:r w:rsidRPr="00B376E2">
        <w:rPr>
          <w:bCs/>
          <w:lang w:val="pt-BR"/>
        </w:rPr>
        <w:t>Việc triển khai các cơ chế, chính sách còn chậm, chưa mang lại kết quả rõ nét</w:t>
      </w:r>
      <w:r w:rsidRPr="00EB2AED">
        <w:rPr>
          <w:bCs/>
          <w:vertAlign w:val="superscript"/>
        </w:rPr>
        <w:footnoteReference w:id="20"/>
      </w:r>
      <w:r w:rsidRPr="00B376E2">
        <w:rPr>
          <w:bCs/>
          <w:lang w:val="pt-BR"/>
        </w:rPr>
        <w:t xml:space="preserve"> hoặc một số chính sách trong quá trình xây dựng hoặc đã ban hành nay đề xuất dừng thực hiện/bãi bỏ do đã có quy định thay thế</w:t>
      </w:r>
      <w:r w:rsidRPr="00EB2AED">
        <w:rPr>
          <w:bCs/>
          <w:vertAlign w:val="superscript"/>
        </w:rPr>
        <w:footnoteReference w:id="21"/>
      </w:r>
      <w:r w:rsidRPr="00B376E2">
        <w:rPr>
          <w:bCs/>
          <w:lang w:val="pt-BR"/>
        </w:rPr>
        <w:t>.</w:t>
      </w:r>
    </w:p>
    <w:p w14:paraId="5B6DCA9A" w14:textId="4543AB6A" w:rsidR="004F659F" w:rsidRPr="00EB2AED" w:rsidRDefault="007868EF" w:rsidP="008833CE">
      <w:pPr>
        <w:tabs>
          <w:tab w:val="num" w:pos="720"/>
        </w:tabs>
        <w:autoSpaceDE w:val="0"/>
        <w:autoSpaceDN w:val="0"/>
        <w:adjustRightInd w:val="0"/>
        <w:spacing w:before="120" w:after="120" w:line="312" w:lineRule="auto"/>
        <w:ind w:firstLine="709"/>
        <w:jc w:val="both"/>
        <w:rPr>
          <w:b/>
          <w:bCs/>
          <w:iCs/>
          <w:lang w:val="nl-NL"/>
        </w:rPr>
      </w:pPr>
      <w:r w:rsidRPr="00B376E2">
        <w:rPr>
          <w:rFonts w:ascii="Times New Roman" w:hAnsi="Times New Roman" w:cs="Times New Roman"/>
          <w:b/>
          <w:sz w:val="28"/>
          <w:szCs w:val="28"/>
          <w:lang w:val="pt-BR"/>
        </w:rPr>
        <w:lastRenderedPageBreak/>
        <w:t>6</w:t>
      </w:r>
      <w:r w:rsidR="004F659F" w:rsidRPr="00B376E2">
        <w:rPr>
          <w:rFonts w:ascii="Times New Roman" w:hAnsi="Times New Roman" w:cs="Times New Roman"/>
          <w:b/>
          <w:sz w:val="28"/>
          <w:szCs w:val="28"/>
          <w:lang w:val="pt-BR"/>
        </w:rPr>
        <w:t>.</w:t>
      </w:r>
      <w:r w:rsidR="004F659F" w:rsidRPr="00B376E2">
        <w:rPr>
          <w:rFonts w:ascii="Times New Roman" w:hAnsi="Times New Roman" w:cs="Times New Roman"/>
          <w:sz w:val="28"/>
          <w:szCs w:val="28"/>
          <w:lang w:val="pt-BR"/>
        </w:rPr>
        <w:t xml:space="preserve"> </w:t>
      </w:r>
      <w:r w:rsidR="004F659F" w:rsidRPr="00EB2AED">
        <w:rPr>
          <w:rFonts w:ascii="Times New Roman" w:hAnsi="Times New Roman" w:cs="Times New Roman"/>
          <w:b/>
          <w:bCs/>
          <w:iCs/>
          <w:sz w:val="28"/>
          <w:szCs w:val="28"/>
          <w:lang w:val="nl-NL"/>
        </w:rPr>
        <w:t xml:space="preserve">Những vấn đề </w:t>
      </w:r>
      <w:r w:rsidR="00582379" w:rsidRPr="00EB2AED">
        <w:rPr>
          <w:rFonts w:ascii="Times New Roman" w:hAnsi="Times New Roman" w:cs="Times New Roman"/>
          <w:b/>
          <w:bCs/>
          <w:iCs/>
          <w:sz w:val="28"/>
          <w:szCs w:val="28"/>
          <w:lang w:val="nl-NL"/>
        </w:rPr>
        <w:t>đặt ra trong thực tiễn</w:t>
      </w:r>
      <w:r w:rsidR="004F659F" w:rsidRPr="00EB2AED">
        <w:rPr>
          <w:rFonts w:ascii="Times New Roman" w:hAnsi="Times New Roman" w:cs="Times New Roman"/>
          <w:b/>
          <w:bCs/>
          <w:iCs/>
          <w:sz w:val="28"/>
          <w:szCs w:val="28"/>
          <w:lang w:val="nl-NL"/>
        </w:rPr>
        <w:t xml:space="preserve"> cần có cơ chế, chính sách phù hợp để tạo điều kiện cho sự phát triển của Thành phố trong điều kiện mới</w:t>
      </w:r>
    </w:p>
    <w:p w14:paraId="71B0F91C" w14:textId="77777777" w:rsidR="00EB2AED" w:rsidRPr="00EB2AED" w:rsidRDefault="00112ED5" w:rsidP="008833CE">
      <w:pPr>
        <w:spacing w:before="120" w:after="120" w:line="312" w:lineRule="auto"/>
        <w:ind w:firstLine="709"/>
        <w:jc w:val="both"/>
        <w:rPr>
          <w:rFonts w:ascii="Times New Roman" w:hAnsi="Times New Roman" w:cs="Times New Roman"/>
          <w:sz w:val="28"/>
          <w:szCs w:val="28"/>
          <w:lang w:val="nl-NL"/>
        </w:rPr>
      </w:pPr>
      <w:bookmarkStart w:id="0" w:name="_Hlk226737773"/>
      <w:r w:rsidRPr="00EB2AED">
        <w:rPr>
          <w:rFonts w:ascii="Times New Roman" w:hAnsi="Times New Roman" w:cs="Times New Roman"/>
          <w:sz w:val="28"/>
          <w:szCs w:val="28"/>
          <w:lang w:val="nl-NL"/>
        </w:rPr>
        <w:t xml:space="preserve">Việc tổ chức thực hiện Nghị quyết số 98/2023/QH15, Nghị quyết số 260/2025/QH15 và các Nghị quyết chuyên đề về cơ chế, chính sách đặc thù phát triển Thành phố Hồ Chí Minh đã tạo bước chuyển quan trọng trong hoàn thiện thể chế phát triển Thành phố Hồ Chí Minh, không chỉ hình thành các sản phẩm, công cụ quản lý cụ thể mà còn tạo nền tảng bước đầu cho việc vận hành các cơ chế vượt trội, nâng cao năng lực quản trị đô thị, huy động và phân bổ hiệu quả nguồn lực, tạo cơ chế để Thành phố phát triển, giữ vững vị trí đầu tàu kinh tế của cả nước. </w:t>
      </w:r>
    </w:p>
    <w:p w14:paraId="077BD5BC" w14:textId="2D5197B7" w:rsidR="001E46DC" w:rsidRPr="008833CE" w:rsidRDefault="001E46DC"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lang w:val="nl-NL"/>
        </w:rPr>
        <w:t>Tuy nhiên, q</w:t>
      </w:r>
      <w:r w:rsidRPr="008833CE">
        <w:rPr>
          <w:rFonts w:ascii="Times New Roman" w:hAnsi="Times New Roman" w:cs="Times New Roman"/>
          <w:sz w:val="28"/>
          <w:szCs w:val="28"/>
        </w:rPr>
        <w:t xml:space="preserve">uá trình </w:t>
      </w:r>
      <w:r w:rsidRPr="00B376E2">
        <w:rPr>
          <w:rFonts w:ascii="Times New Roman" w:hAnsi="Times New Roman" w:cs="Times New Roman"/>
          <w:sz w:val="28"/>
          <w:szCs w:val="28"/>
          <w:lang w:val="nl-NL"/>
        </w:rPr>
        <w:t>thực thi</w:t>
      </w:r>
      <w:r w:rsidRPr="008833CE">
        <w:rPr>
          <w:rFonts w:ascii="Times New Roman" w:hAnsi="Times New Roman" w:cs="Times New Roman"/>
          <w:sz w:val="28"/>
          <w:szCs w:val="28"/>
        </w:rPr>
        <w:t xml:space="preserve"> các cơ chế thí điểm trong giai đoạn vừa qua đã nảy sinh nhiều vấn đề pháp lý và thực tiễn chưa từng có tiền lệ, đòi hỏi phải cập nhật, điều chỉnh kịp thời để tạo hành lang pháp lý thông suốt</w:t>
      </w:r>
      <w:r w:rsidRPr="00B376E2">
        <w:rPr>
          <w:rFonts w:ascii="Times New Roman" w:hAnsi="Times New Roman" w:cs="Times New Roman"/>
          <w:sz w:val="28"/>
          <w:szCs w:val="28"/>
          <w:lang w:val="nl-NL"/>
        </w:rPr>
        <w:t xml:space="preserve"> cho sự phát triển của Thành phố, như</w:t>
      </w:r>
      <w:r w:rsidRPr="008833CE">
        <w:rPr>
          <w:rFonts w:ascii="Times New Roman" w:hAnsi="Times New Roman" w:cs="Times New Roman"/>
          <w:sz w:val="28"/>
          <w:szCs w:val="28"/>
        </w:rPr>
        <w:t>:</w:t>
      </w:r>
    </w:p>
    <w:p w14:paraId="34C34B7E" w14:textId="15CDDA38" w:rsidR="001E46DC" w:rsidRPr="008833CE" w:rsidRDefault="001E46DC"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 xml:space="preserve">- </w:t>
      </w:r>
      <w:r w:rsidRPr="008833CE">
        <w:rPr>
          <w:rFonts w:ascii="Times New Roman" w:hAnsi="Times New Roman" w:cs="Times New Roman"/>
          <w:sz w:val="28"/>
          <w:szCs w:val="28"/>
        </w:rPr>
        <w:t xml:space="preserve">Tác động của việc thay đổi không gian địa giới hành chính: </w:t>
      </w:r>
      <w:r w:rsidR="007868EF" w:rsidRPr="00B376E2">
        <w:rPr>
          <w:rFonts w:ascii="Times New Roman" w:hAnsi="Times New Roman" w:cs="Times New Roman"/>
          <w:sz w:val="28"/>
          <w:szCs w:val="28"/>
        </w:rPr>
        <w:t>v</w:t>
      </w:r>
      <w:r w:rsidRPr="008833CE">
        <w:rPr>
          <w:rFonts w:ascii="Times New Roman" w:hAnsi="Times New Roman" w:cs="Times New Roman"/>
          <w:sz w:val="28"/>
          <w:szCs w:val="28"/>
        </w:rPr>
        <w:t xml:space="preserve">iệc hình thành Thành phố Hồ Chí Minh mới (sau sáp nhập Bình Dương, Bà Rịa - Vũng Tàu) làm </w:t>
      </w:r>
      <w:r w:rsidRPr="00B376E2">
        <w:rPr>
          <w:rFonts w:ascii="Times New Roman" w:hAnsi="Times New Roman" w:cs="Times New Roman"/>
          <w:sz w:val="28"/>
          <w:szCs w:val="28"/>
        </w:rPr>
        <w:t xml:space="preserve">gia </w:t>
      </w:r>
      <w:r w:rsidRPr="008833CE">
        <w:rPr>
          <w:rFonts w:ascii="Times New Roman" w:hAnsi="Times New Roman" w:cs="Times New Roman"/>
          <w:sz w:val="28"/>
          <w:szCs w:val="28"/>
        </w:rPr>
        <w:t>tăng đáng kể quy mô kinh tế, số lượng doanh nghiệp và thay đổi không gian, định hướng phát triển. Điều này đặt ra yêu cầu cấp thiết về quy hoạch</w:t>
      </w:r>
      <w:r w:rsidRPr="00B376E2">
        <w:rPr>
          <w:rFonts w:ascii="Times New Roman" w:hAnsi="Times New Roman" w:cs="Times New Roman"/>
          <w:sz w:val="28"/>
          <w:szCs w:val="28"/>
        </w:rPr>
        <w:t xml:space="preserve">, bao gồm </w:t>
      </w:r>
      <w:r w:rsidRPr="008833CE">
        <w:rPr>
          <w:rFonts w:ascii="Times New Roman" w:hAnsi="Times New Roman" w:cs="Times New Roman"/>
          <w:sz w:val="28"/>
          <w:szCs w:val="28"/>
        </w:rPr>
        <w:t xml:space="preserve">Quy hoạch tổng thể phát triển Thành phố </w:t>
      </w:r>
      <w:r w:rsidRPr="00B376E2">
        <w:rPr>
          <w:rFonts w:ascii="Times New Roman" w:hAnsi="Times New Roman" w:cs="Times New Roman"/>
          <w:sz w:val="28"/>
          <w:szCs w:val="28"/>
        </w:rPr>
        <w:t>v</w:t>
      </w:r>
      <w:r w:rsidRPr="008833CE">
        <w:rPr>
          <w:rFonts w:ascii="Times New Roman" w:hAnsi="Times New Roman" w:cs="Times New Roman"/>
          <w:sz w:val="28"/>
          <w:szCs w:val="28"/>
        </w:rPr>
        <w:t xml:space="preserve">à các quy hoạch liên quan (quy hoạch ngành quốc gia, quy hoạch vùng, quy hoạch đô thị/nông thôn). </w:t>
      </w:r>
    </w:p>
    <w:p w14:paraId="1C13879C" w14:textId="425D6C83" w:rsidR="001E46DC" w:rsidRPr="008833CE" w:rsidRDefault="001E46DC"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 xml:space="preserve">- </w:t>
      </w:r>
      <w:r w:rsidRPr="008833CE">
        <w:rPr>
          <w:rFonts w:ascii="Times New Roman" w:hAnsi="Times New Roman" w:cs="Times New Roman"/>
          <w:sz w:val="28"/>
          <w:szCs w:val="28"/>
        </w:rPr>
        <w:t xml:space="preserve">Sự thay đổi về phân cấp, ủy quyền do </w:t>
      </w:r>
      <w:r w:rsidRPr="00B376E2">
        <w:rPr>
          <w:rFonts w:ascii="Times New Roman" w:hAnsi="Times New Roman" w:cs="Times New Roman"/>
          <w:sz w:val="28"/>
          <w:szCs w:val="28"/>
        </w:rPr>
        <w:t>yêu cầu của việc thực hiện sắp xếp tổ chức bộ máy, thực hiện mô hình chính quyền địa phương 02 cấp, trong khi các vấn đề khác như chuyển đổi số, nguồn lực con người và tài chính, sự đồng bộ của hệ thống pháp luật,… chưa theo kịp với yêu cầu mới về phân cấp, ủy quyền.</w:t>
      </w:r>
      <w:r w:rsidRPr="008833CE">
        <w:rPr>
          <w:rFonts w:ascii="Times New Roman" w:hAnsi="Times New Roman" w:cs="Times New Roman"/>
          <w:sz w:val="28"/>
          <w:szCs w:val="28"/>
        </w:rPr>
        <w:t xml:space="preserve"> </w:t>
      </w:r>
    </w:p>
    <w:p w14:paraId="02B83460" w14:textId="6DDA94B1" w:rsidR="001E46DC" w:rsidRPr="008833CE" w:rsidRDefault="001E46DC" w:rsidP="008833CE">
      <w:pPr>
        <w:tabs>
          <w:tab w:val="num" w:pos="720"/>
        </w:tabs>
        <w:autoSpaceDE w:val="0"/>
        <w:autoSpaceDN w:val="0"/>
        <w:adjustRightInd w:val="0"/>
        <w:spacing w:before="120" w:after="120" w:line="312" w:lineRule="auto"/>
        <w:ind w:firstLine="709"/>
        <w:jc w:val="both"/>
        <w:rPr>
          <w:rFonts w:ascii="Times New Roman" w:hAnsi="Times New Roman" w:cs="Times New Roman"/>
          <w:sz w:val="28"/>
          <w:szCs w:val="28"/>
        </w:rPr>
      </w:pPr>
      <w:r w:rsidRPr="00B376E2">
        <w:rPr>
          <w:rFonts w:ascii="Times New Roman" w:hAnsi="Times New Roman" w:cs="Times New Roman"/>
          <w:sz w:val="28"/>
          <w:szCs w:val="28"/>
        </w:rPr>
        <w:t>- Vấn đề kiểm soát và cải tạo điều kiện</w:t>
      </w:r>
      <w:r w:rsidRPr="008833CE">
        <w:rPr>
          <w:rFonts w:ascii="Times New Roman" w:hAnsi="Times New Roman" w:cs="Times New Roman"/>
          <w:sz w:val="28"/>
          <w:szCs w:val="28"/>
        </w:rPr>
        <w:t xml:space="preserve"> </w:t>
      </w:r>
      <w:r w:rsidRPr="00B376E2">
        <w:rPr>
          <w:rFonts w:ascii="Times New Roman" w:hAnsi="Times New Roman" w:cs="Times New Roman"/>
          <w:sz w:val="28"/>
          <w:szCs w:val="28"/>
        </w:rPr>
        <w:t>m</w:t>
      </w:r>
      <w:r w:rsidRPr="008833CE">
        <w:rPr>
          <w:rFonts w:ascii="Times New Roman" w:hAnsi="Times New Roman" w:cs="Times New Roman"/>
          <w:sz w:val="28"/>
          <w:szCs w:val="28"/>
        </w:rPr>
        <w:t>ôi trường</w:t>
      </w:r>
      <w:r w:rsidRPr="00B376E2">
        <w:rPr>
          <w:rFonts w:ascii="Times New Roman" w:hAnsi="Times New Roman" w:cs="Times New Roman"/>
          <w:sz w:val="28"/>
          <w:szCs w:val="28"/>
        </w:rPr>
        <w:t xml:space="preserve"> ở đô thị đặt yêu cầu thực hiện</w:t>
      </w:r>
      <w:r w:rsidRPr="008833CE">
        <w:rPr>
          <w:rFonts w:ascii="Times New Roman" w:hAnsi="Times New Roman" w:cs="Times New Roman"/>
          <w:sz w:val="28"/>
          <w:szCs w:val="28"/>
        </w:rPr>
        <w:t xml:space="preserve"> kiểm soát khí thải</w:t>
      </w:r>
      <w:r w:rsidRPr="00B376E2">
        <w:rPr>
          <w:rFonts w:ascii="Times New Roman" w:hAnsi="Times New Roman" w:cs="Times New Roman"/>
          <w:sz w:val="28"/>
          <w:szCs w:val="28"/>
        </w:rPr>
        <w:t>,</w:t>
      </w:r>
      <w:r w:rsidRPr="008833CE">
        <w:rPr>
          <w:rFonts w:ascii="Times New Roman" w:hAnsi="Times New Roman" w:cs="Times New Roman"/>
          <w:sz w:val="28"/>
          <w:szCs w:val="28"/>
        </w:rPr>
        <w:t xml:space="preserve"> thiết lập "Vùng phát thải thấp" (LEZ). Tuy nhiên, đây là công cụ quản lý hiện đại chưa có định nghĩa pháp lý</w:t>
      </w:r>
      <w:r w:rsidRPr="00B376E2">
        <w:rPr>
          <w:rFonts w:ascii="Times New Roman" w:hAnsi="Times New Roman" w:cs="Times New Roman"/>
          <w:sz w:val="28"/>
          <w:szCs w:val="28"/>
        </w:rPr>
        <w:t>, chưa được</w:t>
      </w:r>
      <w:r w:rsidRPr="008833CE">
        <w:rPr>
          <w:rFonts w:ascii="Times New Roman" w:hAnsi="Times New Roman" w:cs="Times New Roman"/>
          <w:sz w:val="28"/>
          <w:szCs w:val="28"/>
        </w:rPr>
        <w:t xml:space="preserve"> </w:t>
      </w:r>
      <w:r w:rsidRPr="00B376E2">
        <w:rPr>
          <w:rFonts w:ascii="Times New Roman" w:hAnsi="Times New Roman" w:cs="Times New Roman"/>
          <w:sz w:val="28"/>
          <w:szCs w:val="28"/>
        </w:rPr>
        <w:t xml:space="preserve">quy định </w:t>
      </w:r>
      <w:r w:rsidRPr="00B376E2">
        <w:rPr>
          <w:rFonts w:ascii="Times New Roman" w:hAnsi="Times New Roman" w:cs="Times New Roman"/>
          <w:sz w:val="28"/>
          <w:szCs w:val="28"/>
        </w:rPr>
        <w:lastRenderedPageBreak/>
        <w:t xml:space="preserve">trong các quy định pháp luật liên quan như </w:t>
      </w:r>
      <w:r w:rsidRPr="008833CE">
        <w:rPr>
          <w:rFonts w:ascii="Times New Roman" w:hAnsi="Times New Roman" w:cs="Times New Roman"/>
          <w:sz w:val="28"/>
          <w:szCs w:val="28"/>
        </w:rPr>
        <w:t>Luật Đường bộ, Luật Bảo vệ môi trường,</w:t>
      </w:r>
      <w:r w:rsidRPr="00B376E2">
        <w:rPr>
          <w:rFonts w:ascii="Times New Roman" w:hAnsi="Times New Roman" w:cs="Times New Roman"/>
          <w:sz w:val="28"/>
          <w:szCs w:val="28"/>
        </w:rPr>
        <w:t>…</w:t>
      </w:r>
      <w:r w:rsidRPr="008833CE">
        <w:rPr>
          <w:rFonts w:ascii="Times New Roman" w:hAnsi="Times New Roman" w:cs="Times New Roman"/>
          <w:sz w:val="28"/>
          <w:szCs w:val="28"/>
        </w:rPr>
        <w:t xml:space="preserve"> </w:t>
      </w:r>
      <w:r w:rsidRPr="00B376E2">
        <w:rPr>
          <w:rFonts w:ascii="Times New Roman" w:hAnsi="Times New Roman" w:cs="Times New Roman"/>
          <w:sz w:val="28"/>
          <w:szCs w:val="28"/>
        </w:rPr>
        <w:t>chưa có trong</w:t>
      </w:r>
      <w:r w:rsidRPr="008833CE">
        <w:rPr>
          <w:rFonts w:ascii="Times New Roman" w:hAnsi="Times New Roman" w:cs="Times New Roman"/>
          <w:sz w:val="28"/>
          <w:szCs w:val="28"/>
        </w:rPr>
        <w:t xml:space="preserve"> quy chuẩn kỹ thuật quốc gia. </w:t>
      </w:r>
    </w:p>
    <w:p w14:paraId="4D670A68" w14:textId="15394840" w:rsidR="00112ED5" w:rsidRPr="00EB2AED" w:rsidRDefault="001E46DC"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lang w:val="nl-NL"/>
        </w:rPr>
        <w:t xml:space="preserve">Bên cạnh đó, </w:t>
      </w:r>
      <w:r w:rsidR="007868EF">
        <w:rPr>
          <w:rFonts w:ascii="Times New Roman" w:hAnsi="Times New Roman" w:cs="Times New Roman"/>
          <w:sz w:val="28"/>
          <w:szCs w:val="28"/>
          <w:lang w:val="nl-NL"/>
        </w:rPr>
        <w:t xml:space="preserve">còn có </w:t>
      </w:r>
      <w:r w:rsidRPr="00EB2AED">
        <w:rPr>
          <w:rFonts w:ascii="Times New Roman" w:hAnsi="Times New Roman" w:cs="Times New Roman"/>
          <w:sz w:val="28"/>
          <w:szCs w:val="28"/>
          <w:lang w:val="nl-NL"/>
        </w:rPr>
        <w:t xml:space="preserve">những </w:t>
      </w:r>
      <w:r w:rsidR="00EB2AED" w:rsidRPr="00EB2AED">
        <w:rPr>
          <w:rFonts w:ascii="Times New Roman" w:hAnsi="Times New Roman" w:cs="Times New Roman"/>
          <w:sz w:val="28"/>
          <w:szCs w:val="28"/>
          <w:lang w:val="nl-NL"/>
        </w:rPr>
        <w:t>khó khăn, vướng mắc từ thực tế vận hành của hệ thống, thể chế như:</w:t>
      </w:r>
      <w:r w:rsidR="00112ED5" w:rsidRPr="00EB2AED">
        <w:rPr>
          <w:rFonts w:ascii="Times New Roman" w:hAnsi="Times New Roman" w:cs="Times New Roman"/>
          <w:sz w:val="28"/>
          <w:szCs w:val="28"/>
          <w:lang w:val="nl-NL"/>
        </w:rPr>
        <w:t xml:space="preserve"> </w:t>
      </w:r>
    </w:p>
    <w:p w14:paraId="48F17898" w14:textId="7054A28E" w:rsidR="00582379" w:rsidRPr="008833CE" w:rsidRDefault="00582379" w:rsidP="008833CE">
      <w:pPr>
        <w:widowControl w:val="0"/>
        <w:spacing w:before="120" w:after="120" w:line="312" w:lineRule="auto"/>
        <w:ind w:firstLine="709"/>
        <w:jc w:val="both"/>
        <w:rPr>
          <w:rFonts w:ascii="Times New Roman" w:hAnsi="Times New Roman" w:cs="Times New Roman"/>
          <w:sz w:val="28"/>
          <w:szCs w:val="28"/>
          <w:lang w:val="nl"/>
        </w:rPr>
      </w:pPr>
      <w:r w:rsidRPr="008833CE">
        <w:rPr>
          <w:rFonts w:ascii="Times New Roman" w:hAnsi="Times New Roman" w:cs="Times New Roman"/>
          <w:sz w:val="28"/>
          <w:szCs w:val="28"/>
          <w:lang w:val="nl"/>
        </w:rPr>
        <w:t>- Mô hình tăng trưởng chuyển đổi còn chậm; các động lực tăng trưởng mới như khoa học - công nghệ, đổi mới sáng tạo, kinh tế số chưa thực sự trở thành động lực chủ yếu; năng suất lao động và năng lực cạnh tranh quốc tế còn hạn chế</w:t>
      </w:r>
      <w:r w:rsidR="00112ED5" w:rsidRPr="00EB2AED">
        <w:rPr>
          <w:rFonts w:ascii="Times New Roman" w:hAnsi="Times New Roman" w:cs="Times New Roman"/>
          <w:sz w:val="28"/>
          <w:szCs w:val="28"/>
          <w:lang w:val="nl"/>
        </w:rPr>
        <w:t>;</w:t>
      </w:r>
      <w:r w:rsidRPr="008833CE">
        <w:rPr>
          <w:rFonts w:ascii="Times New Roman" w:hAnsi="Times New Roman" w:cs="Times New Roman"/>
          <w:sz w:val="28"/>
          <w:szCs w:val="28"/>
          <w:lang w:val="nl"/>
        </w:rPr>
        <w:t xml:space="preserve"> </w:t>
      </w:r>
      <w:r w:rsidR="00112ED5" w:rsidRPr="00EB2AED">
        <w:rPr>
          <w:rFonts w:ascii="Times New Roman" w:hAnsi="Times New Roman" w:cs="Times New Roman"/>
          <w:sz w:val="28"/>
          <w:szCs w:val="28"/>
          <w:lang w:val="nl"/>
        </w:rPr>
        <w:t>c</w:t>
      </w:r>
      <w:r w:rsidRPr="008833CE">
        <w:rPr>
          <w:rFonts w:ascii="Times New Roman" w:hAnsi="Times New Roman" w:cs="Times New Roman"/>
          <w:sz w:val="28"/>
          <w:szCs w:val="28"/>
          <w:lang w:val="nl"/>
        </w:rPr>
        <w:t>ơ chế phát triển khoa học - công nghệ, đổi mới sáng tạo còn bất cập; liên kết giữa viện, trường và doanh nghiệp chưa chặt chẽ</w:t>
      </w:r>
      <w:r w:rsidR="00112ED5" w:rsidRPr="00EB2AED">
        <w:rPr>
          <w:rFonts w:ascii="Times New Roman" w:hAnsi="Times New Roman" w:cs="Times New Roman"/>
          <w:sz w:val="28"/>
          <w:szCs w:val="28"/>
          <w:lang w:val="nl"/>
        </w:rPr>
        <w:t xml:space="preserve"> trong việc tạo động lực phát triển</w:t>
      </w:r>
      <w:r w:rsidRPr="008833CE">
        <w:rPr>
          <w:rFonts w:ascii="Times New Roman" w:hAnsi="Times New Roman" w:cs="Times New Roman"/>
          <w:sz w:val="28"/>
          <w:szCs w:val="28"/>
          <w:lang w:val="nl"/>
        </w:rPr>
        <w:t>.</w:t>
      </w:r>
    </w:p>
    <w:p w14:paraId="72AC44BE" w14:textId="66E3DA76" w:rsidR="00582379" w:rsidRPr="008833CE" w:rsidRDefault="00582379" w:rsidP="008833CE">
      <w:pPr>
        <w:widowControl w:val="0"/>
        <w:spacing w:before="120" w:after="120" w:line="312" w:lineRule="auto"/>
        <w:ind w:firstLine="709"/>
        <w:jc w:val="both"/>
        <w:rPr>
          <w:rFonts w:ascii="Times New Roman" w:hAnsi="Times New Roman" w:cs="Times New Roman"/>
          <w:sz w:val="28"/>
          <w:szCs w:val="28"/>
          <w:lang w:val="nl"/>
        </w:rPr>
      </w:pPr>
      <w:r w:rsidRPr="008833CE">
        <w:rPr>
          <w:rFonts w:ascii="Times New Roman" w:hAnsi="Times New Roman" w:cs="Times New Roman"/>
          <w:sz w:val="28"/>
          <w:szCs w:val="28"/>
          <w:lang w:val="nl"/>
        </w:rPr>
        <w:t>- Kết cấu hạ tầng, nhất là hạ tầng giao thông, chưa đáp ứng yêu cầu phát triển; tình trạng ùn tắc, ngập nước, ô nhiễm môi trường còn kéo dài</w:t>
      </w:r>
      <w:r w:rsidR="00112ED5" w:rsidRPr="00EB2AED">
        <w:rPr>
          <w:rFonts w:ascii="Times New Roman" w:hAnsi="Times New Roman" w:cs="Times New Roman"/>
          <w:sz w:val="28"/>
          <w:szCs w:val="28"/>
          <w:lang w:val="nl"/>
        </w:rPr>
        <w:t>;</w:t>
      </w:r>
      <w:r w:rsidRPr="008833CE">
        <w:rPr>
          <w:rFonts w:ascii="Times New Roman" w:hAnsi="Times New Roman" w:cs="Times New Roman"/>
          <w:sz w:val="28"/>
          <w:szCs w:val="28"/>
          <w:lang w:val="nl"/>
        </w:rPr>
        <w:t xml:space="preserve"> </w:t>
      </w:r>
      <w:r w:rsidR="00112ED5" w:rsidRPr="00EB2AED">
        <w:rPr>
          <w:rFonts w:ascii="Times New Roman" w:hAnsi="Times New Roman" w:cs="Times New Roman"/>
          <w:sz w:val="28"/>
          <w:szCs w:val="28"/>
          <w:lang w:val="nl"/>
        </w:rPr>
        <w:t>p</w:t>
      </w:r>
      <w:r w:rsidRPr="008833CE">
        <w:rPr>
          <w:rFonts w:ascii="Times New Roman" w:hAnsi="Times New Roman" w:cs="Times New Roman"/>
          <w:sz w:val="28"/>
          <w:szCs w:val="28"/>
          <w:lang w:val="nl"/>
        </w:rPr>
        <w:t>hát triển đô thị chưa gắn kết chặt chẽ với giao thông công cộng; việc triển khai mô hình phát triển đô thị theo định hướng giao thông (TOD) còn chậm, chưa khai thác hiệu quả không gian đô thị và nguồn lực đất đai.</w:t>
      </w:r>
    </w:p>
    <w:p w14:paraId="55D631F2" w14:textId="407EFF79" w:rsidR="00582379" w:rsidRPr="008833CE" w:rsidRDefault="00582379" w:rsidP="008833CE">
      <w:pPr>
        <w:widowControl w:val="0"/>
        <w:spacing w:before="120" w:after="120" w:line="312" w:lineRule="auto"/>
        <w:ind w:firstLine="709"/>
        <w:jc w:val="both"/>
        <w:rPr>
          <w:rFonts w:ascii="Times New Roman" w:hAnsi="Times New Roman" w:cs="Times New Roman"/>
          <w:sz w:val="28"/>
          <w:szCs w:val="28"/>
          <w:lang w:val="nl"/>
        </w:rPr>
      </w:pPr>
      <w:r w:rsidRPr="008833CE">
        <w:rPr>
          <w:rFonts w:ascii="Times New Roman" w:hAnsi="Times New Roman" w:cs="Times New Roman"/>
          <w:sz w:val="28"/>
          <w:szCs w:val="28"/>
          <w:lang w:val="nl"/>
        </w:rPr>
        <w:t>- Các cơ chế, chính sách đặc thù tuy đã được ban hành nhưng chưa đủ phạm vi và mức độ đột phá để xử lý các điểm nghẽn lớn</w:t>
      </w:r>
      <w:r w:rsidR="00EE373D" w:rsidRPr="00EB2AED">
        <w:rPr>
          <w:rFonts w:ascii="Times New Roman" w:hAnsi="Times New Roman" w:cs="Times New Roman"/>
          <w:sz w:val="28"/>
          <w:szCs w:val="28"/>
          <w:lang w:val="nl"/>
        </w:rPr>
        <w:t>;</w:t>
      </w:r>
      <w:r w:rsidRPr="008833CE">
        <w:rPr>
          <w:rFonts w:ascii="Times New Roman" w:hAnsi="Times New Roman" w:cs="Times New Roman"/>
          <w:sz w:val="28"/>
          <w:szCs w:val="28"/>
          <w:lang w:val="nl"/>
        </w:rPr>
        <w:t xml:space="preserve"> </w:t>
      </w:r>
      <w:r w:rsidR="00EE373D" w:rsidRPr="00EB2AED">
        <w:rPr>
          <w:rFonts w:ascii="Times New Roman" w:hAnsi="Times New Roman" w:cs="Times New Roman"/>
          <w:sz w:val="28"/>
          <w:szCs w:val="28"/>
          <w:lang w:val="nl"/>
        </w:rPr>
        <w:t>p</w:t>
      </w:r>
      <w:r w:rsidRPr="008833CE">
        <w:rPr>
          <w:rFonts w:ascii="Times New Roman" w:hAnsi="Times New Roman" w:cs="Times New Roman"/>
          <w:sz w:val="28"/>
          <w:szCs w:val="28"/>
          <w:lang w:val="nl"/>
        </w:rPr>
        <w:t>hân cấp, phân quyền chưa thực sự triệt để; còn tình trạng chồng chéo, phụ thuộc vào ý kiến các bộ, ngành Trung ương, làm hạn chế tính chủ động của Thành phố</w:t>
      </w:r>
      <w:r w:rsidR="00EE373D" w:rsidRPr="00EB2AED">
        <w:rPr>
          <w:rFonts w:ascii="Times New Roman" w:hAnsi="Times New Roman" w:cs="Times New Roman"/>
          <w:sz w:val="28"/>
          <w:szCs w:val="28"/>
          <w:lang w:val="nl"/>
        </w:rPr>
        <w:t>;</w:t>
      </w:r>
      <w:r w:rsidRPr="008833CE">
        <w:rPr>
          <w:rFonts w:ascii="Times New Roman" w:hAnsi="Times New Roman" w:cs="Times New Roman"/>
          <w:sz w:val="28"/>
          <w:szCs w:val="28"/>
          <w:lang w:val="nl"/>
        </w:rPr>
        <w:t xml:space="preserve"> </w:t>
      </w:r>
      <w:r w:rsidR="00EE373D" w:rsidRPr="00EB2AED">
        <w:rPr>
          <w:rFonts w:ascii="Times New Roman" w:hAnsi="Times New Roman" w:cs="Times New Roman"/>
          <w:sz w:val="28"/>
          <w:szCs w:val="28"/>
          <w:lang w:val="nl"/>
        </w:rPr>
        <w:t>l</w:t>
      </w:r>
      <w:r w:rsidRPr="008833CE">
        <w:rPr>
          <w:rFonts w:ascii="Times New Roman" w:hAnsi="Times New Roman" w:cs="Times New Roman"/>
          <w:sz w:val="28"/>
          <w:szCs w:val="28"/>
          <w:lang w:val="nl"/>
        </w:rPr>
        <w:t>iên kết vùng chưa có cơ chế điều phối thực chất và công cụ tài chính đủ mạnh.</w:t>
      </w:r>
    </w:p>
    <w:p w14:paraId="1546F3BF" w14:textId="3394145A" w:rsidR="00582379" w:rsidRPr="008833CE" w:rsidRDefault="00582379" w:rsidP="008833CE">
      <w:pPr>
        <w:widowControl w:val="0"/>
        <w:spacing w:before="120" w:after="120" w:line="312" w:lineRule="auto"/>
        <w:ind w:firstLine="709"/>
        <w:jc w:val="both"/>
        <w:rPr>
          <w:rFonts w:ascii="Times New Roman" w:hAnsi="Times New Roman" w:cs="Times New Roman"/>
          <w:sz w:val="28"/>
          <w:szCs w:val="28"/>
          <w:lang w:val="nl"/>
        </w:rPr>
      </w:pPr>
      <w:r w:rsidRPr="008833CE">
        <w:rPr>
          <w:rFonts w:ascii="Times New Roman" w:hAnsi="Times New Roman" w:cs="Times New Roman"/>
          <w:sz w:val="28"/>
          <w:szCs w:val="28"/>
          <w:lang w:val="nl"/>
        </w:rPr>
        <w:t>- Việc huy động, phân bổ và sử dụng nguồn lực chưa đáp ứng yêu cầu phát triển; đầu tư các công trình hạ tầng chiến lược còn chậm; cơ chế khai thác nguồn lực đất đai, tài chính đô thị chưa hiệu quả</w:t>
      </w:r>
      <w:r w:rsidR="00EE373D" w:rsidRPr="00EB2AED">
        <w:rPr>
          <w:rFonts w:ascii="Times New Roman" w:hAnsi="Times New Roman" w:cs="Times New Roman"/>
          <w:sz w:val="28"/>
          <w:szCs w:val="28"/>
          <w:lang w:val="nl"/>
        </w:rPr>
        <w:t>;</w:t>
      </w:r>
      <w:r w:rsidRPr="008833CE">
        <w:rPr>
          <w:rFonts w:ascii="Times New Roman" w:hAnsi="Times New Roman" w:cs="Times New Roman"/>
          <w:sz w:val="28"/>
          <w:szCs w:val="28"/>
          <w:lang w:val="nl"/>
        </w:rPr>
        <w:t xml:space="preserve"> </w:t>
      </w:r>
      <w:r w:rsidR="00EE373D" w:rsidRPr="00EB2AED">
        <w:rPr>
          <w:rFonts w:ascii="Times New Roman" w:hAnsi="Times New Roman" w:cs="Times New Roman"/>
          <w:sz w:val="28"/>
          <w:szCs w:val="28"/>
          <w:lang w:val="nl"/>
        </w:rPr>
        <w:t>m</w:t>
      </w:r>
      <w:r w:rsidRPr="008833CE">
        <w:rPr>
          <w:rFonts w:ascii="Times New Roman" w:hAnsi="Times New Roman" w:cs="Times New Roman"/>
          <w:sz w:val="28"/>
          <w:szCs w:val="28"/>
          <w:lang w:val="nl"/>
        </w:rPr>
        <w:t>ột số dự án trọng điểm còn vướng mắc, kéo dài.</w:t>
      </w:r>
    </w:p>
    <w:p w14:paraId="5E01B044" w14:textId="173F90D2" w:rsidR="00582379" w:rsidRPr="008833CE" w:rsidRDefault="00582379" w:rsidP="008833CE">
      <w:pPr>
        <w:widowControl w:val="0"/>
        <w:spacing w:before="120" w:after="120" w:line="312" w:lineRule="auto"/>
        <w:ind w:firstLine="709"/>
        <w:jc w:val="both"/>
        <w:rPr>
          <w:rFonts w:ascii="Times New Roman" w:hAnsi="Times New Roman" w:cs="Times New Roman"/>
          <w:sz w:val="28"/>
          <w:szCs w:val="28"/>
          <w:lang w:val="nl"/>
        </w:rPr>
      </w:pPr>
      <w:r w:rsidRPr="008833CE">
        <w:rPr>
          <w:rFonts w:ascii="Times New Roman" w:hAnsi="Times New Roman" w:cs="Times New Roman"/>
          <w:sz w:val="28"/>
          <w:szCs w:val="28"/>
          <w:lang w:val="nl"/>
        </w:rPr>
        <w:t>- Hiệu lực, hiệu quả quản lý nhà nước ở một số lĩnh vực còn hạn chế; chất lượng nguồn nhân lực, nhất là nhân lực công nghệ cao, chưa đáp ứng yêu cầu; chuyển đổi số trong quản lý nhà nước chưa đạt kỳ vọng.</w:t>
      </w:r>
    </w:p>
    <w:p w14:paraId="01D3FE4B" w14:textId="1DACFD69" w:rsidR="00582379" w:rsidRPr="008833CE" w:rsidRDefault="00582379" w:rsidP="008833CE">
      <w:pPr>
        <w:widowControl w:val="0"/>
        <w:spacing w:before="120" w:after="120" w:line="312" w:lineRule="auto"/>
        <w:ind w:firstLine="709"/>
        <w:jc w:val="both"/>
        <w:rPr>
          <w:rFonts w:ascii="Times New Roman" w:hAnsi="Times New Roman" w:cs="Times New Roman"/>
          <w:sz w:val="28"/>
          <w:szCs w:val="28"/>
          <w:lang w:val="nl"/>
        </w:rPr>
      </w:pPr>
      <w:r w:rsidRPr="008833CE">
        <w:rPr>
          <w:rFonts w:ascii="Times New Roman" w:hAnsi="Times New Roman" w:cs="Times New Roman"/>
          <w:sz w:val="28"/>
          <w:szCs w:val="28"/>
          <w:lang w:val="nl"/>
        </w:rPr>
        <w:t xml:space="preserve">Nhìn chung, các tồn tại, hạn chế nêu trên chủ yếu tập trung vào các điểm nghẽn về thể chế, cơ chế, chính sách, phân cấp, phân quyền, huy động nguồn lực và mô hình quản trị đô thị. Đây là những vấn đề có tính nền tảng, cần được tập trung tháo gỡ bằng các giải pháp mang tính đột phá, đồng thời là cơ sở thực tiễn quan trọng để nghiên cứu, đề xuất hoàn thiện thể chế, xây dựng cơ chế vượt trội </w:t>
      </w:r>
      <w:r w:rsidRPr="008833CE">
        <w:rPr>
          <w:rFonts w:ascii="Times New Roman" w:hAnsi="Times New Roman" w:cs="Times New Roman"/>
          <w:sz w:val="28"/>
          <w:szCs w:val="28"/>
          <w:lang w:val="nl"/>
        </w:rPr>
        <w:lastRenderedPageBreak/>
        <w:t xml:space="preserve">cho Thành phố trong giai đoạn tới. </w:t>
      </w:r>
      <w:r w:rsidR="00EE373D" w:rsidRPr="00EB2AED">
        <w:rPr>
          <w:rFonts w:ascii="Times New Roman" w:hAnsi="Times New Roman" w:cs="Times New Roman"/>
          <w:sz w:val="28"/>
          <w:szCs w:val="28"/>
          <w:lang w:val="nl"/>
        </w:rPr>
        <w:t xml:space="preserve">Trong khi đó, </w:t>
      </w:r>
      <w:r w:rsidR="00EE373D" w:rsidRPr="00B376E2">
        <w:rPr>
          <w:rFonts w:ascii="Times New Roman" w:hAnsi="Times New Roman" w:cs="Times New Roman"/>
          <w:sz w:val="28"/>
          <w:szCs w:val="28"/>
          <w:lang w:val="nl"/>
        </w:rPr>
        <w:t>c</w:t>
      </w:r>
      <w:r w:rsidRPr="008833CE">
        <w:rPr>
          <w:rFonts w:ascii="Times New Roman" w:hAnsi="Times New Roman" w:cs="Times New Roman"/>
          <w:sz w:val="28"/>
          <w:szCs w:val="28"/>
        </w:rPr>
        <w:t xml:space="preserve">ác cơ chế </w:t>
      </w:r>
      <w:r w:rsidRPr="008833CE">
        <w:rPr>
          <w:rFonts w:ascii="Times New Roman" w:hAnsi="Times New Roman" w:cs="Times New Roman"/>
          <w:sz w:val="28"/>
          <w:szCs w:val="28"/>
          <w:lang w:val="nl"/>
        </w:rPr>
        <w:t xml:space="preserve">đặc thù cho Thành phố hiện nay </w:t>
      </w:r>
      <w:r w:rsidRPr="008833CE">
        <w:rPr>
          <w:rFonts w:ascii="Times New Roman" w:hAnsi="Times New Roman" w:cs="Times New Roman"/>
          <w:sz w:val="28"/>
          <w:szCs w:val="28"/>
        </w:rPr>
        <w:t>chủ yếu mang tính chất thí điểm, ngắn hạn và xử lý theo từng vấn đề cụ thể, dẫn đến phân tán, thiếu tính ổn định, chưa đáp ứng yêu cầu phát triển mang tính tổng thể, dài hạn của Thành phố.</w:t>
      </w:r>
    </w:p>
    <w:p w14:paraId="3FFF2775" w14:textId="77777777" w:rsidR="00EE373D" w:rsidRPr="00B376E2" w:rsidRDefault="00582379" w:rsidP="008833CE">
      <w:pPr>
        <w:widowControl w:val="0"/>
        <w:spacing w:before="120" w:after="120" w:line="312" w:lineRule="auto"/>
        <w:ind w:firstLine="709"/>
        <w:jc w:val="both"/>
        <w:rPr>
          <w:rFonts w:ascii="Times New Roman" w:hAnsi="Times New Roman" w:cs="Times New Roman"/>
          <w:sz w:val="28"/>
          <w:szCs w:val="28"/>
          <w:lang w:val="nl"/>
        </w:rPr>
      </w:pPr>
      <w:r w:rsidRPr="008833CE">
        <w:rPr>
          <w:rFonts w:ascii="Times New Roman" w:hAnsi="Times New Roman" w:cs="Times New Roman"/>
          <w:sz w:val="28"/>
          <w:szCs w:val="28"/>
        </w:rPr>
        <w:t xml:space="preserve">Thực tiễn đó đặt ra yêu cầu cấp thiết phải có </w:t>
      </w:r>
      <w:r w:rsidR="00EE373D" w:rsidRPr="00B376E2">
        <w:rPr>
          <w:rFonts w:ascii="Times New Roman" w:hAnsi="Times New Roman" w:cs="Times New Roman"/>
          <w:sz w:val="28"/>
          <w:szCs w:val="28"/>
          <w:lang w:val="nl"/>
        </w:rPr>
        <w:t xml:space="preserve">một thiết chế có </w:t>
      </w:r>
      <w:r w:rsidRPr="008833CE">
        <w:rPr>
          <w:rFonts w:ascii="Times New Roman" w:hAnsi="Times New Roman" w:cs="Times New Roman"/>
          <w:sz w:val="28"/>
          <w:szCs w:val="28"/>
        </w:rPr>
        <w:t xml:space="preserve">tính ổn định, lâu dài, đủ mạnh và </w:t>
      </w:r>
      <w:r w:rsidR="00EE373D" w:rsidRPr="00B376E2">
        <w:rPr>
          <w:rFonts w:ascii="Times New Roman" w:hAnsi="Times New Roman" w:cs="Times New Roman"/>
          <w:sz w:val="28"/>
          <w:szCs w:val="28"/>
          <w:lang w:val="nl"/>
        </w:rPr>
        <w:t>thực sự</w:t>
      </w:r>
      <w:r w:rsidRPr="008833CE">
        <w:rPr>
          <w:rFonts w:ascii="Times New Roman" w:hAnsi="Times New Roman" w:cs="Times New Roman"/>
          <w:sz w:val="28"/>
          <w:szCs w:val="28"/>
        </w:rPr>
        <w:t xml:space="preserve"> đột phá để điều chỉnh toàn diện các vấn đề phát triển của đô thị </w:t>
      </w:r>
      <w:r w:rsidR="00EE373D" w:rsidRPr="00B376E2">
        <w:rPr>
          <w:rFonts w:ascii="Times New Roman" w:hAnsi="Times New Roman" w:cs="Times New Roman"/>
          <w:sz w:val="28"/>
          <w:szCs w:val="28"/>
          <w:lang w:val="nl"/>
        </w:rPr>
        <w:t xml:space="preserve">có quy mô </w:t>
      </w:r>
      <w:r w:rsidRPr="008833CE">
        <w:rPr>
          <w:rFonts w:ascii="Times New Roman" w:hAnsi="Times New Roman" w:cs="Times New Roman"/>
          <w:sz w:val="28"/>
          <w:szCs w:val="28"/>
        </w:rPr>
        <w:t>đặc biệt</w:t>
      </w:r>
      <w:r w:rsidR="00EE373D" w:rsidRPr="00B376E2">
        <w:rPr>
          <w:rFonts w:ascii="Times New Roman" w:hAnsi="Times New Roman" w:cs="Times New Roman"/>
          <w:sz w:val="28"/>
          <w:szCs w:val="28"/>
          <w:lang w:val="nl"/>
        </w:rPr>
        <w:t xml:space="preserve"> như Thành phố Hồ Chí Minh</w:t>
      </w:r>
      <w:r w:rsidRPr="008833CE">
        <w:rPr>
          <w:rFonts w:ascii="Times New Roman" w:hAnsi="Times New Roman" w:cs="Times New Roman"/>
          <w:sz w:val="28"/>
          <w:szCs w:val="28"/>
        </w:rPr>
        <w:t>, thay thế</w:t>
      </w:r>
      <w:r w:rsidR="00EE373D" w:rsidRPr="00B376E2">
        <w:rPr>
          <w:rFonts w:ascii="Times New Roman" w:hAnsi="Times New Roman" w:cs="Times New Roman"/>
          <w:sz w:val="28"/>
          <w:szCs w:val="28"/>
          <w:lang w:val="nl"/>
        </w:rPr>
        <w:t xml:space="preserve"> cho </w:t>
      </w:r>
      <w:r w:rsidRPr="008833CE">
        <w:rPr>
          <w:rFonts w:ascii="Times New Roman" w:hAnsi="Times New Roman" w:cs="Times New Roman"/>
          <w:sz w:val="28"/>
          <w:szCs w:val="28"/>
        </w:rPr>
        <w:t xml:space="preserve">cách tiếp cận </w:t>
      </w:r>
      <w:r w:rsidR="00EE373D" w:rsidRPr="00B376E2">
        <w:rPr>
          <w:rFonts w:ascii="Times New Roman" w:hAnsi="Times New Roman" w:cs="Times New Roman"/>
          <w:sz w:val="28"/>
          <w:szCs w:val="28"/>
          <w:lang w:val="nl"/>
        </w:rPr>
        <w:t xml:space="preserve">mang tính </w:t>
      </w:r>
      <w:r w:rsidRPr="008833CE">
        <w:rPr>
          <w:rFonts w:ascii="Times New Roman" w:hAnsi="Times New Roman" w:cs="Times New Roman"/>
          <w:sz w:val="28"/>
          <w:szCs w:val="28"/>
        </w:rPr>
        <w:t>thí điểm, cục bộ</w:t>
      </w:r>
      <w:r w:rsidR="00EE373D" w:rsidRPr="00B376E2">
        <w:rPr>
          <w:rFonts w:ascii="Times New Roman" w:hAnsi="Times New Roman" w:cs="Times New Roman"/>
          <w:sz w:val="28"/>
          <w:szCs w:val="28"/>
          <w:lang w:val="nl"/>
        </w:rPr>
        <w:t>, manh mún</w:t>
      </w:r>
      <w:r w:rsidRPr="008833CE">
        <w:rPr>
          <w:rFonts w:ascii="Times New Roman" w:hAnsi="Times New Roman" w:cs="Times New Roman"/>
          <w:sz w:val="28"/>
          <w:szCs w:val="28"/>
        </w:rPr>
        <w:t xml:space="preserve"> hiện nay.</w:t>
      </w:r>
      <w:r w:rsidR="00EE373D" w:rsidRPr="00B376E2">
        <w:rPr>
          <w:rFonts w:ascii="Times New Roman" w:hAnsi="Times New Roman" w:cs="Times New Roman"/>
          <w:sz w:val="28"/>
          <w:szCs w:val="28"/>
          <w:lang w:val="nl"/>
        </w:rPr>
        <w:t xml:space="preserve"> </w:t>
      </w:r>
    </w:p>
    <w:p w14:paraId="3CCF31B4" w14:textId="1F932CF4" w:rsidR="00582379" w:rsidRPr="008833CE" w:rsidRDefault="00EE373D" w:rsidP="008833CE">
      <w:pPr>
        <w:widowControl w:val="0"/>
        <w:spacing w:before="120" w:after="120" w:line="312" w:lineRule="auto"/>
        <w:ind w:firstLine="709"/>
        <w:jc w:val="both"/>
        <w:rPr>
          <w:rFonts w:ascii="Times New Roman" w:hAnsi="Times New Roman" w:cs="Times New Roman"/>
          <w:sz w:val="28"/>
          <w:szCs w:val="28"/>
          <w:lang w:val="nl"/>
        </w:rPr>
      </w:pPr>
      <w:r w:rsidRPr="00B376E2">
        <w:rPr>
          <w:rFonts w:ascii="Times New Roman" w:hAnsi="Times New Roman" w:cs="Times New Roman"/>
          <w:sz w:val="28"/>
          <w:szCs w:val="28"/>
          <w:lang w:val="nl"/>
        </w:rPr>
        <w:t>Thiết chế đó</w:t>
      </w:r>
      <w:r w:rsidR="00582379" w:rsidRPr="008833CE">
        <w:rPr>
          <w:rFonts w:ascii="Times New Roman" w:hAnsi="Times New Roman" w:cs="Times New Roman"/>
          <w:sz w:val="28"/>
          <w:szCs w:val="28"/>
        </w:rPr>
        <w:t xml:space="preserve"> không chỉ nhằm thể chế hóa kịp thời các chủ trương, định hướng lớn của Đảng mà còn tạo khuôn khổ pháp lý thống nhất, đồng bộ, khắc phục tình trạng đề xuất cơ chế theo từng lĩnh vực, từng thời điểm, hạn chế </w:t>
      </w:r>
      <w:r w:rsidRPr="00B376E2">
        <w:rPr>
          <w:rFonts w:ascii="Times New Roman" w:hAnsi="Times New Roman" w:cs="Times New Roman"/>
          <w:sz w:val="28"/>
          <w:szCs w:val="28"/>
          <w:lang w:val="nl"/>
        </w:rPr>
        <w:t>tình trạng</w:t>
      </w:r>
      <w:r w:rsidR="00582379" w:rsidRPr="008833CE">
        <w:rPr>
          <w:rFonts w:ascii="Times New Roman" w:hAnsi="Times New Roman" w:cs="Times New Roman"/>
          <w:sz w:val="28"/>
          <w:szCs w:val="28"/>
        </w:rPr>
        <w:t xml:space="preserve"> “xin – cho”, đồng thời nâng cao tính chủ động, linh hoạt trong quản trị và phát triển đô thị, đáp ứng mục tiêu phát triển trong kỷ nguyên mới và mục tiêu tăng trưởng “02 con số” mà </w:t>
      </w:r>
      <w:r w:rsidRPr="00B376E2">
        <w:rPr>
          <w:rFonts w:ascii="Times New Roman" w:hAnsi="Times New Roman" w:cs="Times New Roman"/>
          <w:sz w:val="28"/>
          <w:szCs w:val="28"/>
          <w:lang w:val="nl"/>
        </w:rPr>
        <w:t>T</w:t>
      </w:r>
      <w:r w:rsidR="00582379" w:rsidRPr="008833CE">
        <w:rPr>
          <w:rFonts w:ascii="Times New Roman" w:hAnsi="Times New Roman" w:cs="Times New Roman"/>
          <w:sz w:val="28"/>
          <w:szCs w:val="28"/>
        </w:rPr>
        <w:t>rung ương đã đề ra.</w:t>
      </w:r>
    </w:p>
    <w:p w14:paraId="24B63627" w14:textId="6CCB2871" w:rsidR="00EE373D" w:rsidRPr="00EB2AED" w:rsidRDefault="00EE373D" w:rsidP="008833CE">
      <w:pPr>
        <w:spacing w:before="120" w:after="120" w:line="312" w:lineRule="auto"/>
        <w:ind w:firstLine="709"/>
        <w:jc w:val="both"/>
        <w:rPr>
          <w:rFonts w:ascii="Times New Roman" w:hAnsi="Times New Roman" w:cs="Times New Roman"/>
          <w:b/>
          <w:bCs/>
          <w:sz w:val="28"/>
          <w:szCs w:val="28"/>
        </w:rPr>
      </w:pPr>
      <w:r w:rsidRPr="00EB2AED">
        <w:rPr>
          <w:rFonts w:ascii="Times New Roman" w:hAnsi="Times New Roman" w:cs="Times New Roman"/>
          <w:b/>
          <w:bCs/>
          <w:sz w:val="28"/>
          <w:szCs w:val="28"/>
        </w:rPr>
        <w:t>I</w:t>
      </w:r>
      <w:r w:rsidR="007868EF" w:rsidRPr="00B376E2">
        <w:rPr>
          <w:rFonts w:ascii="Times New Roman" w:hAnsi="Times New Roman" w:cs="Times New Roman"/>
          <w:b/>
          <w:bCs/>
          <w:sz w:val="28"/>
          <w:szCs w:val="28"/>
          <w:lang w:val="nl"/>
        </w:rPr>
        <w:t>II</w:t>
      </w:r>
      <w:r w:rsidRPr="00EB2AED">
        <w:rPr>
          <w:rFonts w:ascii="Times New Roman" w:hAnsi="Times New Roman" w:cs="Times New Roman"/>
          <w:b/>
          <w:bCs/>
          <w:sz w:val="28"/>
          <w:szCs w:val="28"/>
        </w:rPr>
        <w:t>. KIẾN NGHỊ</w:t>
      </w:r>
    </w:p>
    <w:p w14:paraId="7D4833D5" w14:textId="71299DE6" w:rsidR="00EE373D" w:rsidRPr="00EB2AED" w:rsidRDefault="00EE373D"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highlight w:val="white"/>
        </w:rPr>
        <w:t>Trong thời gian triển khai các cơ chế chính sách đặc thù vừa qua, Thành phố Hồ Chí Minh đã đạt được nhiều kết quả quan trọng</w:t>
      </w:r>
      <w:r w:rsidR="00403BA2" w:rsidRPr="00B376E2">
        <w:rPr>
          <w:rFonts w:ascii="Times New Roman" w:hAnsi="Times New Roman" w:cs="Times New Roman"/>
          <w:sz w:val="28"/>
          <w:szCs w:val="28"/>
          <w:highlight w:val="white"/>
          <w:lang w:val="nl"/>
        </w:rPr>
        <w:t>.</w:t>
      </w:r>
      <w:r w:rsidRPr="00EB2AED">
        <w:rPr>
          <w:rFonts w:ascii="Times New Roman" w:hAnsi="Times New Roman" w:cs="Times New Roman"/>
          <w:sz w:val="28"/>
          <w:szCs w:val="28"/>
          <w:highlight w:val="white"/>
        </w:rPr>
        <w:t xml:space="preserve"> </w:t>
      </w:r>
      <w:r w:rsidR="007868EF" w:rsidRPr="00B376E2">
        <w:rPr>
          <w:rFonts w:ascii="Times New Roman" w:hAnsi="Times New Roman" w:cs="Times New Roman"/>
          <w:sz w:val="28"/>
          <w:szCs w:val="28"/>
          <w:highlight w:val="white"/>
        </w:rPr>
        <w:t>T</w:t>
      </w:r>
      <w:r w:rsidRPr="00EB2AED">
        <w:rPr>
          <w:rFonts w:ascii="Times New Roman" w:hAnsi="Times New Roman" w:cs="Times New Roman"/>
          <w:sz w:val="28"/>
          <w:szCs w:val="28"/>
          <w:highlight w:val="white"/>
        </w:rPr>
        <w:t>uy nhiên, trước yêu cầu phát triển trong giai đoạn mới</w:t>
      </w:r>
      <w:r w:rsidR="007868EF" w:rsidRPr="00B376E2">
        <w:rPr>
          <w:rFonts w:ascii="Times New Roman" w:hAnsi="Times New Roman" w:cs="Times New Roman"/>
          <w:sz w:val="28"/>
          <w:szCs w:val="28"/>
          <w:highlight w:val="white"/>
        </w:rPr>
        <w:t xml:space="preserve"> sau sắp xếp tổ chức bộ máy, địa phương và thực hiện mô hình chính quyền địa phương 02 cấp</w:t>
      </w:r>
      <w:r w:rsidRPr="00EB2AED">
        <w:rPr>
          <w:rFonts w:ascii="Times New Roman" w:hAnsi="Times New Roman" w:cs="Times New Roman"/>
          <w:sz w:val="28"/>
          <w:szCs w:val="28"/>
          <w:highlight w:val="white"/>
        </w:rPr>
        <w:t xml:space="preserve">, nhất là trong bối cảnh cạnh tranh quốc tế ngày càng gay gắt, chuyển đổi số, chuyển đổi xanh và yêu cầu nâng cao chất lượng tăng trưởng, một số cơ chế, chính sách hiện hành đã bộc lộ những hạn chế, chưa đáp ứng yêu cầu phát triển nhanh và bền vững. </w:t>
      </w:r>
    </w:p>
    <w:p w14:paraId="55F95F06" w14:textId="1BB941EF" w:rsidR="00EE373D" w:rsidRPr="00EB2AED" w:rsidRDefault="00EE373D"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 xml:space="preserve">Đồng thời, để hiện thực hóa mục tiêu xây dựng Thành phố Hồ Chí Minh trở thành đô thị toàn cầu vào năm 2030 và trung tâm dịch vụ của châu Á vào năm 2045, </w:t>
      </w:r>
      <w:r w:rsidR="002E65BC" w:rsidRPr="00B376E2">
        <w:rPr>
          <w:rFonts w:ascii="Times New Roman" w:hAnsi="Times New Roman" w:cs="Times New Roman"/>
          <w:sz w:val="28"/>
          <w:szCs w:val="28"/>
        </w:rPr>
        <w:t xml:space="preserve">cần </w:t>
      </w:r>
      <w:r w:rsidRPr="00EB2AED">
        <w:rPr>
          <w:rFonts w:ascii="Times New Roman" w:hAnsi="Times New Roman" w:cs="Times New Roman"/>
          <w:sz w:val="28"/>
          <w:szCs w:val="28"/>
        </w:rPr>
        <w:t xml:space="preserve">nghiên cứu, đề xuất </w:t>
      </w:r>
      <w:r w:rsidR="002E65BC" w:rsidRPr="00B376E2">
        <w:rPr>
          <w:rFonts w:ascii="Times New Roman" w:hAnsi="Times New Roman" w:cs="Times New Roman"/>
          <w:sz w:val="28"/>
          <w:szCs w:val="28"/>
        </w:rPr>
        <w:t>để</w:t>
      </w:r>
      <w:r w:rsidRPr="00EB2AED">
        <w:rPr>
          <w:rFonts w:ascii="Times New Roman" w:hAnsi="Times New Roman" w:cs="Times New Roman"/>
          <w:sz w:val="28"/>
          <w:szCs w:val="28"/>
        </w:rPr>
        <w:t xml:space="preserve"> luật hóa các cơ chế, chính sách đặc thù thay cho các nghị quyết thí điểm có thời hạn như Nghị quyết số 98/2023/QH15 và Nghị quyết số 260/2025/QH15 là yêu cầu cấp thiết, nhằm tạo hành lang pháp lý vững chắc, giải phóng và huy động tối đa các nguồn lực cho phát triển siêu đô thị </w:t>
      </w:r>
      <w:r w:rsidR="00403BA2" w:rsidRPr="00B376E2">
        <w:rPr>
          <w:rFonts w:ascii="Times New Roman" w:hAnsi="Times New Roman" w:cs="Times New Roman"/>
          <w:sz w:val="28"/>
          <w:szCs w:val="28"/>
        </w:rPr>
        <w:t xml:space="preserve">Thành phố Hồ Chí Minh </w:t>
      </w:r>
      <w:r w:rsidRPr="00EB2AED">
        <w:rPr>
          <w:rFonts w:ascii="Times New Roman" w:hAnsi="Times New Roman" w:cs="Times New Roman"/>
          <w:sz w:val="28"/>
          <w:szCs w:val="28"/>
        </w:rPr>
        <w:t>trong giai đoạn mới.</w:t>
      </w:r>
    </w:p>
    <w:p w14:paraId="5ABF51B4" w14:textId="574DE82A" w:rsidR="00EE373D" w:rsidRPr="00EB2AED" w:rsidRDefault="00EE373D"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 xml:space="preserve">Việc hình thành một khung khổ pháp lý ổn định, lâu dài thông qua </w:t>
      </w:r>
      <w:r w:rsidR="002E65BC" w:rsidRPr="00B376E2">
        <w:rPr>
          <w:rFonts w:ascii="Times New Roman" w:hAnsi="Times New Roman" w:cs="Times New Roman"/>
          <w:sz w:val="28"/>
          <w:szCs w:val="28"/>
        </w:rPr>
        <w:t>thiết chế</w:t>
      </w:r>
      <w:r w:rsidRPr="00EB2AED">
        <w:rPr>
          <w:rFonts w:ascii="Times New Roman" w:hAnsi="Times New Roman" w:cs="Times New Roman"/>
          <w:sz w:val="28"/>
          <w:szCs w:val="28"/>
        </w:rPr>
        <w:t xml:space="preserve"> </w:t>
      </w:r>
      <w:r w:rsidR="002E65BC" w:rsidRPr="00B376E2">
        <w:rPr>
          <w:rFonts w:ascii="Times New Roman" w:hAnsi="Times New Roman" w:cs="Times New Roman"/>
          <w:sz w:val="28"/>
          <w:szCs w:val="28"/>
        </w:rPr>
        <w:t xml:space="preserve">là văn bản Luật </w:t>
      </w:r>
      <w:r w:rsidRPr="00EB2AED">
        <w:rPr>
          <w:rFonts w:ascii="Times New Roman" w:hAnsi="Times New Roman" w:cs="Times New Roman"/>
          <w:sz w:val="28"/>
          <w:szCs w:val="28"/>
        </w:rPr>
        <w:t xml:space="preserve">sẽ là nền tảng quan trọng, có ý nghĩa quyết định để Thành phố Hồ Chí Minh phát huy tối đa các nguồn lực, nâng cao hiệu quả quản trị, </w:t>
      </w:r>
      <w:r w:rsidRPr="00EB2AED">
        <w:rPr>
          <w:rFonts w:ascii="Times New Roman" w:hAnsi="Times New Roman" w:cs="Times New Roman"/>
          <w:sz w:val="28"/>
          <w:szCs w:val="28"/>
        </w:rPr>
        <w:lastRenderedPageBreak/>
        <w:t xml:space="preserve">thúc đẩy đổi mới sáng tạo, qua đó phấn đấu đạt mục tiêu tăng trưởng GRDP bình quân hai con số trong </w:t>
      </w:r>
      <w:r w:rsidR="007868EF" w:rsidRPr="00B376E2">
        <w:rPr>
          <w:rFonts w:ascii="Times New Roman" w:hAnsi="Times New Roman" w:cs="Times New Roman"/>
          <w:sz w:val="28"/>
          <w:szCs w:val="28"/>
        </w:rPr>
        <w:t>giai đoạn phát triển</w:t>
      </w:r>
      <w:r w:rsidRPr="00EB2AED">
        <w:rPr>
          <w:rFonts w:ascii="Times New Roman" w:hAnsi="Times New Roman" w:cs="Times New Roman"/>
          <w:sz w:val="28"/>
          <w:szCs w:val="28"/>
        </w:rPr>
        <w:t xml:space="preserve"> tiếp</w:t>
      </w:r>
      <w:r w:rsidR="007868EF" w:rsidRPr="00B376E2">
        <w:rPr>
          <w:rFonts w:ascii="Times New Roman" w:hAnsi="Times New Roman" w:cs="Times New Roman"/>
          <w:sz w:val="28"/>
          <w:szCs w:val="28"/>
        </w:rPr>
        <w:t xml:space="preserve"> theo</w:t>
      </w:r>
      <w:r w:rsidRPr="00EB2AED">
        <w:rPr>
          <w:rFonts w:ascii="Times New Roman" w:hAnsi="Times New Roman" w:cs="Times New Roman"/>
          <w:sz w:val="28"/>
          <w:szCs w:val="28"/>
        </w:rPr>
        <w:t>, tiếp tục khẳng định vai trò “đầu tàu” dẫn dắt cả nước bước vào kỷ nguyên phát triển mới, kỷ nguyên vươn mình của dân tộc.</w:t>
      </w:r>
    </w:p>
    <w:p w14:paraId="25C8221E" w14:textId="44C9ACEB" w:rsidR="004F659F" w:rsidRPr="00B376E2" w:rsidRDefault="00EB2AED" w:rsidP="008833CE">
      <w:pPr>
        <w:spacing w:before="120" w:after="120" w:line="312" w:lineRule="auto"/>
        <w:ind w:firstLine="709"/>
        <w:jc w:val="both"/>
        <w:rPr>
          <w:rFonts w:ascii="Times New Roman" w:hAnsi="Times New Roman" w:cs="Times New Roman"/>
          <w:iCs/>
          <w:sz w:val="28"/>
          <w:szCs w:val="28"/>
        </w:rPr>
      </w:pPr>
      <w:r w:rsidRPr="00B376E2">
        <w:rPr>
          <w:rFonts w:ascii="Times New Roman" w:hAnsi="Times New Roman" w:cs="Times New Roman"/>
          <w:iCs/>
          <w:sz w:val="28"/>
          <w:szCs w:val="28"/>
        </w:rPr>
        <w:t xml:space="preserve">Trước những yêu cầu phát triển Thành phố trong điều kiện mới, trên cơ sở những vấn đề, khó khăn, vướng mắc đặt ra trong thực tiễn, </w:t>
      </w:r>
      <w:r w:rsidR="004F659F" w:rsidRPr="008833CE">
        <w:rPr>
          <w:rFonts w:ascii="Times New Roman" w:hAnsi="Times New Roman" w:cs="Times New Roman"/>
          <w:iCs/>
          <w:sz w:val="28"/>
          <w:szCs w:val="28"/>
        </w:rPr>
        <w:t xml:space="preserve">một số nhóm cơ chế, chính sách đặc thù </w:t>
      </w:r>
      <w:r w:rsidR="002E65BC" w:rsidRPr="00B376E2">
        <w:rPr>
          <w:rFonts w:ascii="Times New Roman" w:hAnsi="Times New Roman" w:cs="Times New Roman"/>
          <w:iCs/>
          <w:sz w:val="28"/>
          <w:szCs w:val="28"/>
        </w:rPr>
        <w:t>áp dụng ổn định, lâu dài cho</w:t>
      </w:r>
      <w:r w:rsidR="004F659F" w:rsidRPr="008833CE">
        <w:rPr>
          <w:rFonts w:ascii="Times New Roman" w:hAnsi="Times New Roman" w:cs="Times New Roman"/>
          <w:iCs/>
          <w:sz w:val="28"/>
          <w:szCs w:val="28"/>
        </w:rPr>
        <w:t xml:space="preserve"> Thành phố Hồ Chí Minh</w:t>
      </w:r>
      <w:bookmarkEnd w:id="0"/>
      <w:r w:rsidR="002E65BC" w:rsidRPr="00B376E2">
        <w:rPr>
          <w:rFonts w:ascii="Times New Roman" w:hAnsi="Times New Roman" w:cs="Times New Roman"/>
          <w:iCs/>
          <w:sz w:val="28"/>
          <w:szCs w:val="28"/>
        </w:rPr>
        <w:t xml:space="preserve"> trong thời gian tới</w:t>
      </w:r>
      <w:r w:rsidRPr="00B376E2">
        <w:rPr>
          <w:rFonts w:ascii="Times New Roman" w:hAnsi="Times New Roman" w:cs="Times New Roman"/>
          <w:iCs/>
          <w:sz w:val="28"/>
          <w:szCs w:val="28"/>
        </w:rPr>
        <w:t xml:space="preserve"> </w:t>
      </w:r>
      <w:r w:rsidR="00A63243" w:rsidRPr="00A63243">
        <w:rPr>
          <w:rFonts w:ascii="Times New Roman" w:hAnsi="Times New Roman" w:cs="Times New Roman"/>
          <w:iCs/>
          <w:sz w:val="28"/>
          <w:szCs w:val="28"/>
        </w:rPr>
        <w:t xml:space="preserve">dự kiến </w:t>
      </w:r>
      <w:r w:rsidR="00744569" w:rsidRPr="008833CE">
        <w:rPr>
          <w:rFonts w:ascii="Times New Roman" w:hAnsi="Times New Roman" w:cs="Times New Roman"/>
          <w:iCs/>
          <w:sz w:val="28"/>
          <w:szCs w:val="28"/>
        </w:rPr>
        <w:t xml:space="preserve">đề xuất </w:t>
      </w:r>
      <w:r w:rsidRPr="00B376E2">
        <w:rPr>
          <w:rFonts w:ascii="Times New Roman" w:hAnsi="Times New Roman" w:cs="Times New Roman"/>
          <w:iCs/>
          <w:sz w:val="28"/>
          <w:szCs w:val="28"/>
        </w:rPr>
        <w:t>như sau</w:t>
      </w:r>
      <w:r w:rsidR="002E65BC" w:rsidRPr="00B376E2">
        <w:rPr>
          <w:rFonts w:ascii="Times New Roman" w:hAnsi="Times New Roman" w:cs="Times New Roman"/>
          <w:iCs/>
          <w:sz w:val="28"/>
          <w:szCs w:val="28"/>
        </w:rPr>
        <w:t>:</w:t>
      </w:r>
    </w:p>
    <w:p w14:paraId="09D19AC4" w14:textId="77777777" w:rsidR="004F659F" w:rsidRPr="00EB2AED" w:rsidRDefault="004F659F"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(1) Về tổ chức bộ máy và nâng cao năng lực lãnh đạo điều hành; xây dựng quy định các cơ chế phân cấp, phân quyền triệt để nhằm cơ cấu tổ chức, biên chế, thành lập, giải thể cơ quan chuyên môn, quy định chế độ tự chủ đơn vị sự nghiệp công lập, xây dựng chính sách cho các tài năng, nhà khoa học tài năng làm việc trong cơ quan Thành phố.</w:t>
      </w:r>
    </w:p>
    <w:p w14:paraId="492AF7B7" w14:textId="7174A410" w:rsidR="004F659F" w:rsidRPr="00EB2AED" w:rsidRDefault="004F659F"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(2) Về quy hoạch tổng thể và phát triển đô thị; xây dựng quy định trên địa bàn đô thị đặc biệt chỉ lập một Quy hoạch tổng thể; quy định khung pháp lý cho quản lý không gian ngầm, không gian tầm thấp và không gian tầm cao; các quy định về phát triển đô thị theo mô hình TOD gắn với hệ thống đường sắt đô thị.</w:t>
      </w:r>
    </w:p>
    <w:p w14:paraId="106E0F42" w14:textId="77777777" w:rsidR="004F659F" w:rsidRPr="00EB2AED" w:rsidRDefault="004F659F"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(3) Về quản lý tài nguyên, bảo vệ môi trường theo hướng khai thác nguồn lực từ đất, gắn với giao thông công cộng (TOD, TAD); cơ chế tái đầu tư nguồn thu từ môi trường và các hình thức huy động nguồn lực xã hội, nhằm bảo đảm phát triển đô thị bền vững, thích ứng với biến đổi khí hậu và phù hợp với đặc thù của siêu đô thị sau hợp nhất.</w:t>
      </w:r>
    </w:p>
    <w:p w14:paraId="694C2067" w14:textId="22C6DDB2" w:rsidR="004F659F" w:rsidRPr="00EB2AED" w:rsidRDefault="004F659F"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 xml:space="preserve">(4) Về chính sách an sinh xã hội vượt trội; xây dựng quy định hệ thống chính sách an sinh xã hội đặc thù cho Thành phố Hồ Chí Minh, phù hợp với quy mô dân số và đặc điểm lao động nhập cư; xây dựng </w:t>
      </w:r>
      <w:r w:rsidR="007868EF" w:rsidRPr="00B376E2">
        <w:rPr>
          <w:rFonts w:ascii="Times New Roman" w:hAnsi="Times New Roman" w:cs="Times New Roman"/>
          <w:sz w:val="28"/>
          <w:szCs w:val="28"/>
        </w:rPr>
        <w:t xml:space="preserve">hệ thống </w:t>
      </w:r>
      <w:r w:rsidRPr="00EB2AED">
        <w:rPr>
          <w:rFonts w:ascii="Times New Roman" w:hAnsi="Times New Roman" w:cs="Times New Roman"/>
          <w:sz w:val="28"/>
          <w:szCs w:val="28"/>
        </w:rPr>
        <w:t>an sinh linh hoạt, bao phủ rộng, đảm bảo sự phát triển bền vững và hài hòa với tốc độ tăng trưởng kinh tế.</w:t>
      </w:r>
    </w:p>
    <w:p w14:paraId="28840FEC" w14:textId="77777777" w:rsidR="004F659F" w:rsidRPr="00EB2AED" w:rsidRDefault="004F659F"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(5) Khung pháp lý cho huy động nguồn lực và phát triển các không gian kinh tế mới; xác lập thẩm quyền của Thành phố trong việc phê duyệt các dự án đầu tư công, đối tác công tư (PPP), và quản lý quy hoạch để phát triển kinh tế số, kinh tế xanh, kinh tế tuần hoàn, khu thương mại tự do, trung tâm tài chính quốc tế.</w:t>
      </w:r>
    </w:p>
    <w:p w14:paraId="6D6397EA" w14:textId="77777777" w:rsidR="004F659F" w:rsidRPr="00EB2AED" w:rsidRDefault="004F659F"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lastRenderedPageBreak/>
        <w:t>(6) Về liên kết, phát triển vùng, quy định đô thị đặc biệt là hạt nhân, cực tăng trưởng dẫn dắt liên kết vùng, cơ chế phối hợp phải thống nhất quy hoạch, phát triển hạ tầng giao thông, bảo vệ môi trường và chuỗi cung ứng; xác định các dự án liên kết được ưu tiên nguồn ngân sách trung ương, địa phương và hỗ trợ từ Quỹ phát triển vùng.</w:t>
      </w:r>
    </w:p>
    <w:p w14:paraId="20C7DB47" w14:textId="3E7BF43E" w:rsidR="004F659F" w:rsidRPr="00EB2AED" w:rsidRDefault="004F659F"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 xml:space="preserve">(7) Về giám sát và trách nhiệm giải trình, việc phân quyền mạnh phải đi đôi với cơ chế kiểm soát hiệu quả; quy định </w:t>
      </w:r>
      <w:r w:rsidR="00C63034" w:rsidRPr="00B376E2">
        <w:rPr>
          <w:rFonts w:ascii="Times New Roman" w:hAnsi="Times New Roman" w:cs="Times New Roman"/>
          <w:sz w:val="28"/>
          <w:szCs w:val="28"/>
        </w:rPr>
        <w:t xml:space="preserve">các cơ chế </w:t>
      </w:r>
      <w:r w:rsidRPr="00EB2AED">
        <w:rPr>
          <w:rFonts w:ascii="Times New Roman" w:hAnsi="Times New Roman" w:cs="Times New Roman"/>
          <w:sz w:val="28"/>
          <w:szCs w:val="28"/>
        </w:rPr>
        <w:t xml:space="preserve">giám sát </w:t>
      </w:r>
      <w:r w:rsidR="00C63034" w:rsidRPr="00B376E2">
        <w:rPr>
          <w:rFonts w:ascii="Times New Roman" w:hAnsi="Times New Roman" w:cs="Times New Roman"/>
          <w:sz w:val="28"/>
          <w:szCs w:val="28"/>
        </w:rPr>
        <w:t xml:space="preserve">của </w:t>
      </w:r>
      <w:r w:rsidR="00C63034" w:rsidRPr="00EB2AED">
        <w:rPr>
          <w:rFonts w:ascii="Times New Roman" w:hAnsi="Times New Roman" w:cs="Times New Roman"/>
          <w:sz w:val="28"/>
          <w:szCs w:val="28"/>
        </w:rPr>
        <w:t>Quốc hội</w:t>
      </w:r>
      <w:r w:rsidR="00C63034" w:rsidRPr="00B376E2">
        <w:rPr>
          <w:rFonts w:ascii="Times New Roman" w:hAnsi="Times New Roman" w:cs="Times New Roman"/>
          <w:sz w:val="28"/>
          <w:szCs w:val="28"/>
        </w:rPr>
        <w:t>,</w:t>
      </w:r>
      <w:r w:rsidR="00C63034" w:rsidRPr="00EB2AED">
        <w:rPr>
          <w:rFonts w:ascii="Times New Roman" w:hAnsi="Times New Roman" w:cs="Times New Roman"/>
          <w:sz w:val="28"/>
          <w:szCs w:val="28"/>
        </w:rPr>
        <w:t xml:space="preserve"> </w:t>
      </w:r>
      <w:r w:rsidRPr="00EB2AED">
        <w:rPr>
          <w:rFonts w:ascii="Times New Roman" w:hAnsi="Times New Roman" w:cs="Times New Roman"/>
          <w:sz w:val="28"/>
          <w:szCs w:val="28"/>
        </w:rPr>
        <w:t>Hội đồng nhân dân Thành phố</w:t>
      </w:r>
      <w:r w:rsidR="00C63034" w:rsidRPr="00B376E2">
        <w:rPr>
          <w:rFonts w:ascii="Times New Roman" w:hAnsi="Times New Roman" w:cs="Times New Roman"/>
          <w:sz w:val="28"/>
          <w:szCs w:val="28"/>
        </w:rPr>
        <w:t>, bảo đảm thực hiện</w:t>
      </w:r>
      <w:r w:rsidRPr="00EB2AED">
        <w:rPr>
          <w:rFonts w:ascii="Times New Roman" w:hAnsi="Times New Roman" w:cs="Times New Roman"/>
          <w:sz w:val="28"/>
          <w:szCs w:val="28"/>
        </w:rPr>
        <w:t xml:space="preserve"> giám sát toàn diện với báo cáo đánh giá hiệu quả hằng năm; cơ chế công khai, minh bạch thông tin; quyền phản biện xã hội của người dân.</w:t>
      </w:r>
    </w:p>
    <w:p w14:paraId="2E340298" w14:textId="3455C2F9" w:rsidR="004F659F" w:rsidRPr="00EB2AED" w:rsidRDefault="004F659F" w:rsidP="008833CE">
      <w:pPr>
        <w:spacing w:before="120" w:after="120" w:line="312" w:lineRule="auto"/>
        <w:ind w:firstLine="709"/>
        <w:jc w:val="both"/>
        <w:rPr>
          <w:rFonts w:ascii="Times New Roman" w:hAnsi="Times New Roman" w:cs="Times New Roman"/>
          <w:sz w:val="28"/>
          <w:szCs w:val="28"/>
        </w:rPr>
      </w:pPr>
      <w:r w:rsidRPr="00EB2AED">
        <w:rPr>
          <w:rFonts w:ascii="Times New Roman" w:hAnsi="Times New Roman" w:cs="Times New Roman"/>
          <w:sz w:val="28"/>
          <w:szCs w:val="28"/>
        </w:rPr>
        <w:t xml:space="preserve">(8) Về các quy định cơ chế miễn trừ trách nhiệm đối với cán bộ, công chức thực hiện nhiệm vụ đã tuân thủ đúng trình tự, thủ tục và không vụ lợi nhưng kết quả không đạt hoặc gây thiệt hại nhằm khuyến khích </w:t>
      </w:r>
      <w:r w:rsidR="00C63034" w:rsidRPr="00B376E2">
        <w:rPr>
          <w:rFonts w:ascii="Times New Roman" w:hAnsi="Times New Roman" w:cs="Times New Roman"/>
          <w:sz w:val="28"/>
          <w:szCs w:val="28"/>
        </w:rPr>
        <w:t xml:space="preserve">cán bộ </w:t>
      </w:r>
      <w:r w:rsidRPr="00EB2AED">
        <w:rPr>
          <w:rFonts w:ascii="Times New Roman" w:hAnsi="Times New Roman" w:cs="Times New Roman"/>
          <w:sz w:val="28"/>
          <w:szCs w:val="28"/>
        </w:rPr>
        <w:t>dám nghĩ, dám làm, dám chịu trách nhiệm trong bối cảnh thể chế trao quyền mạnh./.</w:t>
      </w:r>
    </w:p>
    <w:p w14:paraId="38C771B8" w14:textId="77777777" w:rsidR="0085615C" w:rsidRPr="008833CE" w:rsidRDefault="0085615C" w:rsidP="0085615C">
      <w:pPr>
        <w:autoSpaceDE w:val="0"/>
        <w:autoSpaceDN w:val="0"/>
        <w:adjustRightInd w:val="0"/>
        <w:spacing w:before="120"/>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3779"/>
        <w:gridCol w:w="5292"/>
      </w:tblGrid>
      <w:tr w:rsidR="007F33C6" w:rsidRPr="00EB2AED" w14:paraId="1003BD89" w14:textId="77777777">
        <w:tc>
          <w:tcPr>
            <w:tcW w:w="2083" w:type="pct"/>
            <w:shd w:val="clear" w:color="auto" w:fill="FFFFFF"/>
            <w:hideMark/>
          </w:tcPr>
          <w:p w14:paraId="0F4123F7" w14:textId="77777777" w:rsidR="007F33C6" w:rsidRPr="00B376E2" w:rsidRDefault="007F33C6" w:rsidP="007F33C6">
            <w:pPr>
              <w:spacing w:line="240" w:lineRule="atLeast"/>
              <w:jc w:val="both"/>
              <w:rPr>
                <w:rFonts w:ascii="Times New Roman" w:hAnsi="Times New Roman" w:cs="Times New Roman"/>
                <w:b/>
                <w:i/>
                <w:sz w:val="26"/>
                <w:szCs w:val="26"/>
                <w:lang w:eastAsia="zh-CN"/>
              </w:rPr>
            </w:pPr>
            <w:r w:rsidRPr="00B376E2">
              <w:rPr>
                <w:rFonts w:ascii="Times New Roman" w:hAnsi="Times New Roman" w:cs="Times New Roman"/>
                <w:b/>
                <w:i/>
                <w:sz w:val="26"/>
                <w:szCs w:val="26"/>
                <w:lang w:eastAsia="zh-CN"/>
              </w:rPr>
              <w:t>Nơi nhận:</w:t>
            </w:r>
          </w:p>
          <w:p w14:paraId="77496B3E" w14:textId="2191F321" w:rsidR="00E83516" w:rsidRPr="00E83516" w:rsidRDefault="00E83516" w:rsidP="00E83516">
            <w:pPr>
              <w:spacing w:line="240" w:lineRule="atLeast"/>
              <w:jc w:val="both"/>
              <w:rPr>
                <w:rFonts w:ascii="Times New Roman" w:hAnsi="Times New Roman" w:cs="Times New Roman"/>
                <w:sz w:val="22"/>
                <w:szCs w:val="22"/>
                <w:lang w:eastAsia="zh-CN"/>
              </w:rPr>
            </w:pPr>
            <w:r w:rsidRPr="00E83516">
              <w:rPr>
                <w:rFonts w:ascii="Times New Roman" w:hAnsi="Times New Roman" w:cs="Times New Roman"/>
                <w:sz w:val="22"/>
                <w:szCs w:val="22"/>
                <w:lang w:eastAsia="zh-CN"/>
              </w:rPr>
              <w:t xml:space="preserve">- Thủ tướng Chính phủ (để </w:t>
            </w:r>
            <w:r w:rsidR="004F6C1F" w:rsidRPr="004F6C1F">
              <w:rPr>
                <w:rFonts w:ascii="Times New Roman" w:hAnsi="Times New Roman" w:cs="Times New Roman"/>
                <w:sz w:val="22"/>
                <w:szCs w:val="22"/>
                <w:lang w:eastAsia="zh-CN"/>
              </w:rPr>
              <w:t>b/c</w:t>
            </w:r>
            <w:r w:rsidRPr="00E83516">
              <w:rPr>
                <w:rFonts w:ascii="Times New Roman" w:hAnsi="Times New Roman" w:cs="Times New Roman"/>
                <w:sz w:val="22"/>
                <w:szCs w:val="22"/>
                <w:lang w:eastAsia="zh-CN"/>
              </w:rPr>
              <w:t>);</w:t>
            </w:r>
          </w:p>
          <w:p w14:paraId="56A42BF9" w14:textId="0F49DF9B" w:rsidR="00E83516" w:rsidRPr="00E83516" w:rsidRDefault="00E83516" w:rsidP="00E83516">
            <w:pPr>
              <w:spacing w:line="240" w:lineRule="atLeast"/>
              <w:jc w:val="both"/>
              <w:rPr>
                <w:rFonts w:ascii="Times New Roman" w:hAnsi="Times New Roman" w:cs="Times New Roman"/>
                <w:sz w:val="22"/>
                <w:szCs w:val="22"/>
                <w:lang w:eastAsia="zh-CN"/>
              </w:rPr>
            </w:pPr>
            <w:r w:rsidRPr="00E83516">
              <w:rPr>
                <w:rFonts w:ascii="Times New Roman" w:hAnsi="Times New Roman" w:cs="Times New Roman"/>
                <w:sz w:val="22"/>
                <w:szCs w:val="22"/>
                <w:lang w:eastAsia="zh-CN"/>
              </w:rPr>
              <w:t xml:space="preserve">- Các Phó Thủ tướng Chính phủ (để </w:t>
            </w:r>
            <w:r w:rsidR="004F6C1F" w:rsidRPr="004F6C1F">
              <w:rPr>
                <w:rFonts w:ascii="Times New Roman" w:hAnsi="Times New Roman" w:cs="Times New Roman"/>
                <w:sz w:val="22"/>
                <w:szCs w:val="22"/>
                <w:lang w:eastAsia="zh-CN"/>
              </w:rPr>
              <w:t>b/c</w:t>
            </w:r>
            <w:r w:rsidRPr="00E83516">
              <w:rPr>
                <w:rFonts w:ascii="Times New Roman" w:hAnsi="Times New Roman" w:cs="Times New Roman"/>
                <w:sz w:val="22"/>
                <w:szCs w:val="22"/>
                <w:lang w:eastAsia="zh-CN"/>
              </w:rPr>
              <w:t>);</w:t>
            </w:r>
          </w:p>
          <w:p w14:paraId="7337D26F" w14:textId="77777777" w:rsidR="00E83516" w:rsidRPr="00E83516" w:rsidRDefault="00E83516" w:rsidP="00E83516">
            <w:pPr>
              <w:spacing w:line="240" w:lineRule="atLeast"/>
              <w:jc w:val="both"/>
              <w:rPr>
                <w:rFonts w:ascii="Times New Roman" w:hAnsi="Times New Roman" w:cs="Times New Roman"/>
                <w:sz w:val="22"/>
                <w:szCs w:val="22"/>
                <w:lang w:eastAsia="zh-CN"/>
              </w:rPr>
            </w:pPr>
            <w:r w:rsidRPr="00E83516">
              <w:rPr>
                <w:rFonts w:ascii="Times New Roman" w:hAnsi="Times New Roman" w:cs="Times New Roman"/>
                <w:sz w:val="22"/>
                <w:szCs w:val="22"/>
                <w:lang w:eastAsia="zh-CN"/>
              </w:rPr>
              <w:t>- Văn phòng Chính phủ (để báo cáo);</w:t>
            </w:r>
          </w:p>
          <w:p w14:paraId="3F90EA81" w14:textId="17EDB79E" w:rsidR="00E83516" w:rsidRPr="00E83516" w:rsidRDefault="00E83516" w:rsidP="00E83516">
            <w:pPr>
              <w:spacing w:line="240" w:lineRule="atLeast"/>
              <w:jc w:val="both"/>
              <w:rPr>
                <w:rFonts w:ascii="Times New Roman" w:hAnsi="Times New Roman" w:cs="Times New Roman"/>
                <w:sz w:val="22"/>
                <w:szCs w:val="22"/>
                <w:lang w:eastAsia="zh-CN"/>
              </w:rPr>
            </w:pPr>
            <w:r w:rsidRPr="00E83516">
              <w:rPr>
                <w:rFonts w:ascii="Times New Roman" w:hAnsi="Times New Roman" w:cs="Times New Roman"/>
                <w:sz w:val="22"/>
                <w:szCs w:val="22"/>
                <w:lang w:eastAsia="zh-CN"/>
              </w:rPr>
              <w:t>- Thành ủy, HĐND, UBND, Mặt trận Tổ quốc Việt Nam Thành phố Hồ Chí Minh;</w:t>
            </w:r>
          </w:p>
          <w:p w14:paraId="3789C2D3" w14:textId="77777777" w:rsidR="00E83516" w:rsidRPr="00E83516" w:rsidRDefault="00E83516" w:rsidP="00E83516">
            <w:pPr>
              <w:spacing w:line="240" w:lineRule="atLeast"/>
              <w:jc w:val="both"/>
              <w:rPr>
                <w:rFonts w:ascii="Times New Roman" w:hAnsi="Times New Roman" w:cs="Times New Roman"/>
                <w:sz w:val="22"/>
                <w:szCs w:val="22"/>
                <w:lang w:eastAsia="zh-CN"/>
              </w:rPr>
            </w:pPr>
            <w:r w:rsidRPr="00E83516">
              <w:rPr>
                <w:rFonts w:ascii="Times New Roman" w:hAnsi="Times New Roman" w:cs="Times New Roman"/>
                <w:sz w:val="22"/>
                <w:szCs w:val="22"/>
                <w:lang w:eastAsia="zh-CN"/>
              </w:rPr>
              <w:t xml:space="preserve">- VPCP: BTCN, các PCN, các Vụ: QHĐP, TH; </w:t>
            </w:r>
          </w:p>
          <w:p w14:paraId="56626860" w14:textId="0D5E5E36" w:rsidR="007F33C6" w:rsidRPr="00E83516" w:rsidRDefault="00E83516" w:rsidP="00E83516">
            <w:pPr>
              <w:autoSpaceDE w:val="0"/>
              <w:autoSpaceDN w:val="0"/>
              <w:adjustRightInd w:val="0"/>
              <w:rPr>
                <w:rFonts w:ascii="Times New Roman" w:hAnsi="Times New Roman" w:cs="Times New Roman"/>
                <w:sz w:val="22"/>
                <w:szCs w:val="22"/>
                <w:lang w:val="en-US"/>
              </w:rPr>
            </w:pPr>
            <w:r w:rsidRPr="00E83516">
              <w:rPr>
                <w:rFonts w:ascii="Times New Roman" w:hAnsi="Times New Roman" w:cs="Times New Roman"/>
                <w:sz w:val="22"/>
                <w:szCs w:val="22"/>
                <w:lang w:eastAsia="zh-CN"/>
              </w:rPr>
              <w:t xml:space="preserve">- Lưu: VT, </w:t>
            </w:r>
            <w:proofErr w:type="spellStart"/>
            <w:r>
              <w:rPr>
                <w:rFonts w:ascii="Times New Roman" w:hAnsi="Times New Roman" w:cs="Times New Roman"/>
                <w:sz w:val="22"/>
                <w:szCs w:val="22"/>
                <w:lang w:val="en-US" w:eastAsia="zh-CN"/>
              </w:rPr>
              <w:t>Cục</w:t>
            </w:r>
            <w:proofErr w:type="spellEnd"/>
            <w:r>
              <w:rPr>
                <w:rFonts w:ascii="Times New Roman" w:hAnsi="Times New Roman" w:cs="Times New Roman"/>
                <w:sz w:val="22"/>
                <w:szCs w:val="22"/>
                <w:lang w:val="en-US" w:eastAsia="zh-CN"/>
              </w:rPr>
              <w:t xml:space="preserve"> PLDSKT</w:t>
            </w:r>
          </w:p>
        </w:tc>
        <w:tc>
          <w:tcPr>
            <w:tcW w:w="2917" w:type="pct"/>
            <w:shd w:val="clear" w:color="auto" w:fill="FFFFFF"/>
            <w:hideMark/>
          </w:tcPr>
          <w:p w14:paraId="13AAD010" w14:textId="15A9DF19" w:rsidR="007F33C6" w:rsidRDefault="007F33C6" w:rsidP="007F33C6">
            <w:pPr>
              <w:jc w:val="center"/>
              <w:rPr>
                <w:rFonts w:ascii="Times New Roman" w:hAnsi="Times New Roman" w:cs="Times New Roman"/>
                <w:b/>
                <w:sz w:val="28"/>
                <w:szCs w:val="28"/>
                <w:lang w:val="en-US" w:eastAsia="zh-CN"/>
              </w:rPr>
            </w:pPr>
            <w:r w:rsidRPr="00B376E2">
              <w:rPr>
                <w:rFonts w:ascii="Times New Roman" w:hAnsi="Times New Roman" w:cs="Times New Roman"/>
                <w:b/>
                <w:sz w:val="28"/>
                <w:szCs w:val="28"/>
                <w:lang w:eastAsia="zh-CN"/>
              </w:rPr>
              <w:t xml:space="preserve">BỘ TRƯỞNG </w:t>
            </w:r>
          </w:p>
          <w:p w14:paraId="317A590C" w14:textId="77777777" w:rsidR="00E83516" w:rsidRDefault="00E83516" w:rsidP="007F33C6">
            <w:pPr>
              <w:jc w:val="center"/>
              <w:rPr>
                <w:rFonts w:ascii="Times New Roman" w:hAnsi="Times New Roman" w:cs="Times New Roman"/>
                <w:b/>
                <w:sz w:val="28"/>
                <w:szCs w:val="28"/>
                <w:lang w:val="en-US" w:eastAsia="zh-CN"/>
              </w:rPr>
            </w:pPr>
          </w:p>
          <w:p w14:paraId="307C1D71" w14:textId="77777777" w:rsidR="00E83516" w:rsidRDefault="00E83516" w:rsidP="007F33C6">
            <w:pPr>
              <w:jc w:val="center"/>
              <w:rPr>
                <w:rFonts w:ascii="Times New Roman" w:hAnsi="Times New Roman" w:cs="Times New Roman"/>
                <w:b/>
                <w:sz w:val="28"/>
                <w:szCs w:val="28"/>
                <w:lang w:val="en-US" w:eastAsia="zh-CN"/>
              </w:rPr>
            </w:pPr>
          </w:p>
          <w:p w14:paraId="33EBC7C3" w14:textId="77777777" w:rsidR="00E83516" w:rsidRDefault="00E83516" w:rsidP="007F33C6">
            <w:pPr>
              <w:jc w:val="center"/>
              <w:rPr>
                <w:rFonts w:ascii="Times New Roman" w:hAnsi="Times New Roman" w:cs="Times New Roman"/>
                <w:b/>
                <w:sz w:val="28"/>
                <w:szCs w:val="28"/>
                <w:lang w:val="en-US" w:eastAsia="zh-CN"/>
              </w:rPr>
            </w:pPr>
          </w:p>
          <w:p w14:paraId="07DDA59C" w14:textId="77777777" w:rsidR="00E83516" w:rsidRDefault="00E83516" w:rsidP="007F33C6">
            <w:pPr>
              <w:jc w:val="center"/>
              <w:rPr>
                <w:rFonts w:ascii="Times New Roman" w:hAnsi="Times New Roman" w:cs="Times New Roman"/>
                <w:b/>
                <w:sz w:val="28"/>
                <w:szCs w:val="28"/>
                <w:lang w:val="en-US" w:eastAsia="zh-CN"/>
              </w:rPr>
            </w:pPr>
          </w:p>
          <w:p w14:paraId="3DA9CCB8" w14:textId="77777777" w:rsidR="00E83516" w:rsidRDefault="00E83516" w:rsidP="007F33C6">
            <w:pPr>
              <w:jc w:val="center"/>
              <w:rPr>
                <w:rFonts w:ascii="Times New Roman" w:hAnsi="Times New Roman" w:cs="Times New Roman"/>
                <w:b/>
                <w:sz w:val="28"/>
                <w:szCs w:val="28"/>
                <w:lang w:val="en-US" w:eastAsia="zh-CN"/>
              </w:rPr>
            </w:pPr>
          </w:p>
          <w:p w14:paraId="702AD181" w14:textId="77777777" w:rsidR="00E83516" w:rsidRDefault="00E83516" w:rsidP="007F33C6">
            <w:pPr>
              <w:jc w:val="center"/>
              <w:rPr>
                <w:rFonts w:ascii="Times New Roman" w:hAnsi="Times New Roman" w:cs="Times New Roman"/>
                <w:b/>
                <w:sz w:val="28"/>
                <w:szCs w:val="28"/>
                <w:lang w:val="en-US" w:eastAsia="zh-CN"/>
              </w:rPr>
            </w:pPr>
          </w:p>
          <w:p w14:paraId="600F4FA5" w14:textId="5561BAD5" w:rsidR="00E83516" w:rsidRPr="00E83516" w:rsidRDefault="00E83516" w:rsidP="007F33C6">
            <w:pPr>
              <w:jc w:val="center"/>
              <w:rPr>
                <w:rFonts w:ascii="Times New Roman" w:hAnsi="Times New Roman" w:cs="Times New Roman"/>
                <w:b/>
                <w:sz w:val="28"/>
                <w:szCs w:val="28"/>
                <w:lang w:val="en-US" w:eastAsia="zh-CN"/>
              </w:rPr>
            </w:pPr>
            <w:r>
              <w:rPr>
                <w:rFonts w:ascii="Times New Roman" w:hAnsi="Times New Roman" w:cs="Times New Roman"/>
                <w:b/>
                <w:sz w:val="28"/>
                <w:szCs w:val="28"/>
                <w:lang w:val="en-US" w:eastAsia="zh-CN"/>
              </w:rPr>
              <w:t>Hoàng Thanh Tùng</w:t>
            </w:r>
          </w:p>
          <w:p w14:paraId="1AFCBA60" w14:textId="77777777" w:rsidR="007F33C6" w:rsidRPr="00B376E2" w:rsidRDefault="007F33C6" w:rsidP="007F33C6">
            <w:pPr>
              <w:jc w:val="center"/>
              <w:rPr>
                <w:rFonts w:ascii="Times New Roman" w:hAnsi="Times New Roman" w:cs="Times New Roman"/>
                <w:b/>
                <w:sz w:val="28"/>
                <w:szCs w:val="28"/>
                <w:lang w:eastAsia="zh-CN"/>
              </w:rPr>
            </w:pPr>
          </w:p>
          <w:p w14:paraId="6C86B011" w14:textId="77777777" w:rsidR="007F33C6" w:rsidRPr="00B376E2" w:rsidRDefault="007F33C6" w:rsidP="007F33C6">
            <w:pPr>
              <w:jc w:val="center"/>
              <w:rPr>
                <w:rFonts w:ascii="Times New Roman" w:hAnsi="Times New Roman" w:cs="Times New Roman"/>
                <w:b/>
                <w:szCs w:val="28"/>
                <w:lang w:eastAsia="zh-CN"/>
              </w:rPr>
            </w:pPr>
          </w:p>
          <w:p w14:paraId="061D690D" w14:textId="77777777" w:rsidR="007F33C6" w:rsidRPr="00B376E2" w:rsidRDefault="007F33C6" w:rsidP="007F33C6">
            <w:pPr>
              <w:jc w:val="center"/>
              <w:rPr>
                <w:rFonts w:ascii="Times New Roman" w:hAnsi="Times New Roman" w:cs="Times New Roman"/>
                <w:b/>
                <w:szCs w:val="28"/>
                <w:lang w:eastAsia="zh-CN"/>
              </w:rPr>
            </w:pPr>
          </w:p>
          <w:p w14:paraId="3153C85A" w14:textId="77777777" w:rsidR="007F33C6" w:rsidRPr="00B376E2" w:rsidRDefault="007F33C6" w:rsidP="007F33C6">
            <w:pPr>
              <w:jc w:val="center"/>
              <w:rPr>
                <w:rFonts w:ascii="Times New Roman" w:hAnsi="Times New Roman" w:cs="Times New Roman"/>
                <w:b/>
                <w:szCs w:val="28"/>
                <w:lang w:eastAsia="zh-CN"/>
              </w:rPr>
            </w:pPr>
          </w:p>
          <w:p w14:paraId="7639FA1C" w14:textId="77777777" w:rsidR="007F33C6" w:rsidRPr="00B376E2" w:rsidRDefault="007F33C6" w:rsidP="007F33C6">
            <w:pPr>
              <w:rPr>
                <w:rFonts w:ascii="Times New Roman" w:hAnsi="Times New Roman" w:cs="Times New Roman"/>
                <w:b/>
                <w:szCs w:val="28"/>
                <w:lang w:eastAsia="zh-CN"/>
              </w:rPr>
            </w:pPr>
          </w:p>
          <w:p w14:paraId="184AFE20" w14:textId="6E3027B1" w:rsidR="007F33C6" w:rsidRPr="007F33C6" w:rsidRDefault="007F33C6" w:rsidP="007F33C6">
            <w:pPr>
              <w:autoSpaceDE w:val="0"/>
              <w:autoSpaceDN w:val="0"/>
              <w:adjustRightInd w:val="0"/>
              <w:jc w:val="center"/>
              <w:rPr>
                <w:rFonts w:ascii="Times New Roman" w:hAnsi="Times New Roman" w:cs="Times New Roman"/>
                <w:sz w:val="28"/>
                <w:szCs w:val="28"/>
              </w:rPr>
            </w:pPr>
          </w:p>
        </w:tc>
      </w:tr>
    </w:tbl>
    <w:p w14:paraId="7A8AF52D" w14:textId="77777777" w:rsidR="0085615C" w:rsidRPr="008833CE" w:rsidRDefault="0085615C" w:rsidP="007F33C6">
      <w:pPr>
        <w:autoSpaceDE w:val="0"/>
        <w:autoSpaceDN w:val="0"/>
        <w:adjustRightInd w:val="0"/>
        <w:spacing w:before="120"/>
        <w:rPr>
          <w:rFonts w:ascii="Times New Roman" w:hAnsi="Times New Roman" w:cs="Times New Roman"/>
          <w:b/>
          <w:bCs/>
          <w:sz w:val="28"/>
          <w:szCs w:val="28"/>
        </w:rPr>
      </w:pPr>
    </w:p>
    <w:p w14:paraId="06253B77" w14:textId="77777777" w:rsidR="0085615C" w:rsidRPr="008833CE" w:rsidRDefault="0085615C">
      <w:pPr>
        <w:rPr>
          <w:rFonts w:ascii="Times New Roman" w:hAnsi="Times New Roman" w:cs="Times New Roman"/>
          <w:sz w:val="28"/>
          <w:szCs w:val="28"/>
        </w:rPr>
      </w:pPr>
    </w:p>
    <w:sectPr w:rsidR="0085615C" w:rsidRPr="008833CE" w:rsidSect="002B0C9C">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397C2" w14:textId="77777777" w:rsidR="00082939" w:rsidRDefault="00082939" w:rsidP="0085615C">
      <w:r>
        <w:separator/>
      </w:r>
    </w:p>
  </w:endnote>
  <w:endnote w:type="continuationSeparator" w:id="0">
    <w:p w14:paraId="4D53A4A0" w14:textId="77777777" w:rsidR="00082939" w:rsidRDefault="00082939" w:rsidP="00856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F46C5" w14:textId="77777777" w:rsidR="002B0C9C" w:rsidRDefault="002B0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975AF" w14:textId="17D62C24" w:rsidR="004A4AC9" w:rsidRDefault="004A4AC9">
    <w:pPr>
      <w:pStyle w:val="Footer"/>
      <w:jc w:val="center"/>
    </w:pPr>
  </w:p>
  <w:p w14:paraId="757E2126" w14:textId="77777777" w:rsidR="004A4AC9" w:rsidRDefault="004A4A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D8037" w14:textId="77777777" w:rsidR="002B0C9C" w:rsidRDefault="002B0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B3B3A8" w14:textId="77777777" w:rsidR="00082939" w:rsidRDefault="00082939" w:rsidP="0085615C">
      <w:r>
        <w:separator/>
      </w:r>
    </w:p>
  </w:footnote>
  <w:footnote w:type="continuationSeparator" w:id="0">
    <w:p w14:paraId="11F2CC3F" w14:textId="77777777" w:rsidR="00082939" w:rsidRDefault="00082939" w:rsidP="0085615C">
      <w:r>
        <w:continuationSeparator/>
      </w:r>
    </w:p>
  </w:footnote>
  <w:footnote w:id="1">
    <w:p w14:paraId="0CA40226" w14:textId="5A40AFB3" w:rsidR="004A4AC9" w:rsidRPr="00D9602A" w:rsidRDefault="004A4AC9" w:rsidP="0001144F">
      <w:pPr>
        <w:pStyle w:val="FootnoteText"/>
        <w:jc w:val="both"/>
      </w:pPr>
      <w:r w:rsidRPr="00D9602A">
        <w:rPr>
          <w:rStyle w:val="FootnoteReference"/>
        </w:rPr>
        <w:footnoteRef/>
      </w:r>
      <w:r w:rsidRPr="00D9602A">
        <w:t xml:space="preserve"> 04 </w:t>
      </w:r>
      <w:proofErr w:type="spellStart"/>
      <w:r w:rsidRPr="00D9602A">
        <w:t>thông</w:t>
      </w:r>
      <w:proofErr w:type="spellEnd"/>
      <w:r w:rsidRPr="00D9602A">
        <w:t xml:space="preserve"> </w:t>
      </w:r>
      <w:proofErr w:type="spellStart"/>
      <w:r w:rsidRPr="00D9602A">
        <w:t>báo</w:t>
      </w:r>
      <w:proofErr w:type="spellEnd"/>
      <w:r w:rsidRPr="00D9602A">
        <w:t xml:space="preserve"> </w:t>
      </w:r>
      <w:proofErr w:type="spellStart"/>
      <w:r w:rsidRPr="00D9602A">
        <w:t>của</w:t>
      </w:r>
      <w:proofErr w:type="spellEnd"/>
      <w:r w:rsidRPr="00D9602A">
        <w:t xml:space="preserve"> Văn </w:t>
      </w:r>
      <w:proofErr w:type="spellStart"/>
      <w:r w:rsidRPr="00D9602A">
        <w:t>phòng</w:t>
      </w:r>
      <w:proofErr w:type="spellEnd"/>
      <w:r w:rsidRPr="00D9602A">
        <w:t xml:space="preserve"> </w:t>
      </w:r>
      <w:proofErr w:type="spellStart"/>
      <w:r w:rsidRPr="00D9602A">
        <w:t>Chính</w:t>
      </w:r>
      <w:proofErr w:type="spellEnd"/>
      <w:r w:rsidRPr="00D9602A">
        <w:t xml:space="preserve"> </w:t>
      </w:r>
      <w:proofErr w:type="spellStart"/>
      <w:r w:rsidRPr="00D9602A">
        <w:t>phủ</w:t>
      </w:r>
      <w:proofErr w:type="spellEnd"/>
      <w:r w:rsidRPr="00D9602A">
        <w:t xml:space="preserve"> (</w:t>
      </w:r>
      <w:proofErr w:type="spellStart"/>
      <w:r w:rsidRPr="00D9602A">
        <w:t>i</w:t>
      </w:r>
      <w:proofErr w:type="spellEnd"/>
      <w:r w:rsidRPr="00D9602A">
        <w:t xml:space="preserve">) Thông </w:t>
      </w:r>
      <w:proofErr w:type="spellStart"/>
      <w:r w:rsidRPr="00D9602A">
        <w:t>báo</w:t>
      </w:r>
      <w:proofErr w:type="spellEnd"/>
      <w:r w:rsidRPr="00D9602A">
        <w:t xml:space="preserve"> </w:t>
      </w:r>
      <w:proofErr w:type="spellStart"/>
      <w:r w:rsidRPr="00D9602A">
        <w:t>số</w:t>
      </w:r>
      <w:proofErr w:type="spellEnd"/>
      <w:r w:rsidRPr="00D9602A">
        <w:t xml:space="preserve"> 506/TB-VPCP </w:t>
      </w:r>
      <w:proofErr w:type="spellStart"/>
      <w:r w:rsidRPr="00D9602A">
        <w:t>ngày</w:t>
      </w:r>
      <w:proofErr w:type="spellEnd"/>
      <w:r w:rsidRPr="00D9602A">
        <w:t xml:space="preserve"> 06 </w:t>
      </w:r>
      <w:proofErr w:type="spellStart"/>
      <w:r w:rsidRPr="00D9602A">
        <w:t>tháng</w:t>
      </w:r>
      <w:proofErr w:type="spellEnd"/>
      <w:r w:rsidRPr="00D9602A">
        <w:t xml:space="preserve"> 12 </w:t>
      </w:r>
      <w:proofErr w:type="spellStart"/>
      <w:r w:rsidRPr="00D9602A">
        <w:t>năm</w:t>
      </w:r>
      <w:proofErr w:type="spellEnd"/>
      <w:r w:rsidRPr="00D9602A">
        <w:t xml:space="preserve"> 2023 </w:t>
      </w:r>
      <w:proofErr w:type="spellStart"/>
      <w:r w:rsidRPr="00D9602A">
        <w:t>về</w:t>
      </w:r>
      <w:proofErr w:type="spellEnd"/>
      <w:r w:rsidRPr="00D9602A">
        <w:t xml:space="preserve"> </w:t>
      </w:r>
      <w:proofErr w:type="spellStart"/>
      <w:r w:rsidRPr="00D9602A">
        <w:t>kết</w:t>
      </w:r>
      <w:proofErr w:type="spellEnd"/>
      <w:r w:rsidRPr="00D9602A">
        <w:t xml:space="preserve"> </w:t>
      </w:r>
      <w:proofErr w:type="spellStart"/>
      <w:r w:rsidRPr="00D9602A">
        <w:t>luận</w:t>
      </w:r>
      <w:proofErr w:type="spellEnd"/>
      <w:r>
        <w:t xml:space="preserve"> </w:t>
      </w:r>
      <w:proofErr w:type="spellStart"/>
      <w:r w:rsidRPr="00D9602A">
        <w:t>Hội</w:t>
      </w:r>
      <w:proofErr w:type="spellEnd"/>
      <w:r w:rsidRPr="00D9602A">
        <w:t xml:space="preserve"> </w:t>
      </w:r>
      <w:proofErr w:type="spellStart"/>
      <w:r w:rsidRPr="00D9602A">
        <w:t>nghị</w:t>
      </w:r>
      <w:proofErr w:type="spellEnd"/>
      <w:r w:rsidRPr="00D9602A">
        <w:t xml:space="preserve"> </w:t>
      </w:r>
      <w:proofErr w:type="spellStart"/>
      <w:r w:rsidRPr="00D9602A">
        <w:t>lần</w:t>
      </w:r>
      <w:proofErr w:type="spellEnd"/>
      <w:r w:rsidRPr="00D9602A">
        <w:t xml:space="preserve"> </w:t>
      </w:r>
      <w:proofErr w:type="spellStart"/>
      <w:r w:rsidRPr="00D9602A">
        <w:t>thứ</w:t>
      </w:r>
      <w:proofErr w:type="spellEnd"/>
      <w:r w:rsidRPr="00D9602A">
        <w:t xml:space="preserve"> </w:t>
      </w:r>
      <w:proofErr w:type="spellStart"/>
      <w:r w:rsidRPr="00D9602A">
        <w:t>nhất</w:t>
      </w:r>
      <w:proofErr w:type="spellEnd"/>
      <w:r w:rsidRPr="00D9602A">
        <w:t xml:space="preserve"> Ban </w:t>
      </w:r>
      <w:proofErr w:type="spellStart"/>
      <w:r w:rsidRPr="00D9602A">
        <w:t>Chỉ</w:t>
      </w:r>
      <w:proofErr w:type="spellEnd"/>
      <w:r w:rsidRPr="00D9602A">
        <w:t xml:space="preserve"> </w:t>
      </w:r>
      <w:proofErr w:type="spellStart"/>
      <w:r w:rsidRPr="00D9602A">
        <w:t>đạo</w:t>
      </w:r>
      <w:proofErr w:type="spellEnd"/>
      <w:r w:rsidRPr="00D9602A">
        <w:t xml:space="preserve"> </w:t>
      </w:r>
      <w:proofErr w:type="spellStart"/>
      <w:r w:rsidRPr="00D9602A">
        <w:t>triển</w:t>
      </w:r>
      <w:proofErr w:type="spellEnd"/>
      <w:r w:rsidRPr="00D9602A">
        <w:t xml:space="preserve"> </w:t>
      </w:r>
      <w:proofErr w:type="spellStart"/>
      <w:r w:rsidRPr="00D9602A">
        <w:t>khai</w:t>
      </w:r>
      <w:proofErr w:type="spellEnd"/>
      <w:r w:rsidRPr="00D9602A">
        <w:t xml:space="preserve"> </w:t>
      </w:r>
      <w:proofErr w:type="spellStart"/>
      <w:r w:rsidRPr="00D9602A">
        <w:t>Nghị</w:t>
      </w:r>
      <w:proofErr w:type="spellEnd"/>
      <w:r w:rsidRPr="00D9602A">
        <w:t xml:space="preserve"> </w:t>
      </w:r>
      <w:proofErr w:type="spellStart"/>
      <w:r w:rsidRPr="00D9602A">
        <w:t>quyết</w:t>
      </w:r>
      <w:proofErr w:type="spellEnd"/>
      <w:r w:rsidRPr="00D9602A">
        <w:t xml:space="preserve"> </w:t>
      </w:r>
      <w:proofErr w:type="spellStart"/>
      <w:r w:rsidRPr="00D9602A">
        <w:t>số</w:t>
      </w:r>
      <w:proofErr w:type="spellEnd"/>
      <w:r w:rsidRPr="00D9602A">
        <w:t xml:space="preserve"> 98/2023/QH15 (Ban </w:t>
      </w:r>
      <w:proofErr w:type="spellStart"/>
      <w:r w:rsidRPr="00D9602A">
        <w:t>Chỉ</w:t>
      </w:r>
      <w:proofErr w:type="spellEnd"/>
      <w:r w:rsidRPr="00D9602A">
        <w:t xml:space="preserve"> </w:t>
      </w:r>
      <w:proofErr w:type="spellStart"/>
      <w:r w:rsidRPr="00D9602A">
        <w:t>đạo</w:t>
      </w:r>
      <w:proofErr w:type="spellEnd"/>
      <w:r w:rsidRPr="00D9602A">
        <w:t xml:space="preserve"> 850); (ii) Thông </w:t>
      </w:r>
      <w:proofErr w:type="spellStart"/>
      <w:r w:rsidRPr="00D9602A">
        <w:t>báo</w:t>
      </w:r>
      <w:proofErr w:type="spellEnd"/>
      <w:r w:rsidRPr="00D9602A">
        <w:t xml:space="preserve"> </w:t>
      </w:r>
      <w:proofErr w:type="spellStart"/>
      <w:r w:rsidRPr="00D9602A">
        <w:t>số</w:t>
      </w:r>
      <w:proofErr w:type="spellEnd"/>
      <w:r w:rsidRPr="00D9602A">
        <w:t xml:space="preserve"> 52/TB-VPCP </w:t>
      </w:r>
      <w:proofErr w:type="spellStart"/>
      <w:r w:rsidRPr="00D9602A">
        <w:t>ngày</w:t>
      </w:r>
      <w:proofErr w:type="spellEnd"/>
      <w:r w:rsidRPr="00D9602A">
        <w:t xml:space="preserve"> 13 </w:t>
      </w:r>
      <w:proofErr w:type="spellStart"/>
      <w:r w:rsidRPr="00D9602A">
        <w:t>tháng</w:t>
      </w:r>
      <w:proofErr w:type="spellEnd"/>
      <w:r w:rsidRPr="00D9602A">
        <w:t xml:space="preserve"> 02 </w:t>
      </w:r>
      <w:proofErr w:type="spellStart"/>
      <w:r w:rsidRPr="00D9602A">
        <w:t>năm</w:t>
      </w:r>
      <w:proofErr w:type="spellEnd"/>
      <w:r w:rsidRPr="00D9602A">
        <w:t xml:space="preserve"> 2024 </w:t>
      </w:r>
      <w:proofErr w:type="spellStart"/>
      <w:r w:rsidRPr="00D9602A">
        <w:t>về</w:t>
      </w:r>
      <w:proofErr w:type="spellEnd"/>
      <w:r w:rsidRPr="00D9602A">
        <w:t xml:space="preserve"> </w:t>
      </w:r>
      <w:proofErr w:type="spellStart"/>
      <w:r w:rsidRPr="00D9602A">
        <w:t>kết</w:t>
      </w:r>
      <w:proofErr w:type="spellEnd"/>
      <w:r w:rsidRPr="00D9602A">
        <w:t xml:space="preserve"> </w:t>
      </w:r>
      <w:proofErr w:type="spellStart"/>
      <w:r w:rsidRPr="00D9602A">
        <w:t>luận</w:t>
      </w:r>
      <w:proofErr w:type="spellEnd"/>
      <w:r w:rsidRPr="00D9602A">
        <w:t xml:space="preserve"> </w:t>
      </w:r>
      <w:proofErr w:type="spellStart"/>
      <w:r w:rsidRPr="00D9602A">
        <w:t>Hội</w:t>
      </w:r>
      <w:proofErr w:type="spellEnd"/>
      <w:r w:rsidRPr="00D9602A">
        <w:t xml:space="preserve"> </w:t>
      </w:r>
      <w:proofErr w:type="spellStart"/>
      <w:r w:rsidRPr="00D9602A">
        <w:t>nghị</w:t>
      </w:r>
      <w:proofErr w:type="spellEnd"/>
      <w:r w:rsidRPr="00D9602A">
        <w:t xml:space="preserve"> </w:t>
      </w:r>
      <w:proofErr w:type="spellStart"/>
      <w:r w:rsidRPr="00D9602A">
        <w:t>lần</w:t>
      </w:r>
      <w:proofErr w:type="spellEnd"/>
      <w:r w:rsidRPr="00D9602A">
        <w:t xml:space="preserve"> </w:t>
      </w:r>
      <w:proofErr w:type="spellStart"/>
      <w:r w:rsidRPr="00D9602A">
        <w:t>thứ</w:t>
      </w:r>
      <w:proofErr w:type="spellEnd"/>
      <w:r w:rsidRPr="00D9602A">
        <w:t xml:space="preserve"> </w:t>
      </w:r>
      <w:proofErr w:type="spellStart"/>
      <w:r w:rsidRPr="00D9602A">
        <w:t>hai</w:t>
      </w:r>
      <w:proofErr w:type="spellEnd"/>
      <w:r w:rsidRPr="00D9602A">
        <w:t xml:space="preserve"> Ban </w:t>
      </w:r>
      <w:proofErr w:type="spellStart"/>
      <w:r w:rsidRPr="00D9602A">
        <w:t>Chỉ</w:t>
      </w:r>
      <w:proofErr w:type="spellEnd"/>
      <w:r w:rsidRPr="00D9602A">
        <w:t xml:space="preserve"> </w:t>
      </w:r>
      <w:proofErr w:type="spellStart"/>
      <w:r w:rsidRPr="00D9602A">
        <w:t>đạo</w:t>
      </w:r>
      <w:proofErr w:type="spellEnd"/>
      <w:r w:rsidRPr="00D9602A">
        <w:t xml:space="preserve"> 850; (iii) Thông </w:t>
      </w:r>
      <w:proofErr w:type="spellStart"/>
      <w:r w:rsidRPr="00D9602A">
        <w:t>báo</w:t>
      </w:r>
      <w:proofErr w:type="spellEnd"/>
      <w:r w:rsidRPr="00D9602A">
        <w:t xml:space="preserve"> </w:t>
      </w:r>
      <w:proofErr w:type="spellStart"/>
      <w:r w:rsidRPr="00D9602A">
        <w:t>số</w:t>
      </w:r>
      <w:proofErr w:type="spellEnd"/>
      <w:r w:rsidRPr="00D9602A">
        <w:t xml:space="preserve"> 392/TB-VPCP </w:t>
      </w:r>
      <w:proofErr w:type="spellStart"/>
      <w:r w:rsidRPr="00D9602A">
        <w:t>ngày</w:t>
      </w:r>
      <w:proofErr w:type="spellEnd"/>
      <w:r w:rsidRPr="00D9602A">
        <w:t xml:space="preserve"> 20 </w:t>
      </w:r>
      <w:proofErr w:type="spellStart"/>
      <w:r w:rsidRPr="00D9602A">
        <w:t>tháng</w:t>
      </w:r>
      <w:proofErr w:type="spellEnd"/>
      <w:r w:rsidRPr="00D9602A">
        <w:t xml:space="preserve"> 8 </w:t>
      </w:r>
      <w:proofErr w:type="spellStart"/>
      <w:r w:rsidRPr="00D9602A">
        <w:t>năm</w:t>
      </w:r>
      <w:proofErr w:type="spellEnd"/>
      <w:r w:rsidRPr="00D9602A">
        <w:t xml:space="preserve"> 2024 </w:t>
      </w:r>
      <w:proofErr w:type="spellStart"/>
      <w:r w:rsidRPr="00D9602A">
        <w:t>về</w:t>
      </w:r>
      <w:proofErr w:type="spellEnd"/>
      <w:r w:rsidRPr="00D9602A">
        <w:t xml:space="preserve"> </w:t>
      </w:r>
      <w:proofErr w:type="spellStart"/>
      <w:r w:rsidRPr="00D9602A">
        <w:t>kết</w:t>
      </w:r>
      <w:proofErr w:type="spellEnd"/>
      <w:r w:rsidRPr="00D9602A">
        <w:t xml:space="preserve"> </w:t>
      </w:r>
      <w:proofErr w:type="spellStart"/>
      <w:r w:rsidRPr="00D9602A">
        <w:t>luận</w:t>
      </w:r>
      <w:proofErr w:type="spellEnd"/>
      <w:r w:rsidRPr="00D9602A">
        <w:t xml:space="preserve"> </w:t>
      </w:r>
      <w:proofErr w:type="spellStart"/>
      <w:r w:rsidRPr="00D9602A">
        <w:t>của</w:t>
      </w:r>
      <w:proofErr w:type="spellEnd"/>
      <w:r w:rsidRPr="00D9602A">
        <w:t xml:space="preserve"> </w:t>
      </w:r>
      <w:proofErr w:type="spellStart"/>
      <w:r w:rsidRPr="00D9602A">
        <w:t>Thủ</w:t>
      </w:r>
      <w:proofErr w:type="spellEnd"/>
      <w:r w:rsidRPr="00D9602A">
        <w:t xml:space="preserve"> </w:t>
      </w:r>
      <w:proofErr w:type="spellStart"/>
      <w:r w:rsidRPr="00D9602A">
        <w:t>tướng</w:t>
      </w:r>
      <w:proofErr w:type="spellEnd"/>
      <w:r w:rsidRPr="00D9602A">
        <w:t xml:space="preserve"> </w:t>
      </w:r>
      <w:proofErr w:type="spellStart"/>
      <w:r w:rsidRPr="00D9602A">
        <w:t>Chính</w:t>
      </w:r>
      <w:proofErr w:type="spellEnd"/>
      <w:r w:rsidRPr="00D9602A">
        <w:t xml:space="preserve"> </w:t>
      </w:r>
      <w:proofErr w:type="spellStart"/>
      <w:r w:rsidRPr="00D9602A">
        <w:t>phủ</w:t>
      </w:r>
      <w:proofErr w:type="spellEnd"/>
      <w:r w:rsidRPr="00D9602A">
        <w:t xml:space="preserve"> </w:t>
      </w:r>
      <w:proofErr w:type="spellStart"/>
      <w:r w:rsidRPr="00D9602A">
        <w:t>tại</w:t>
      </w:r>
      <w:proofErr w:type="spellEnd"/>
      <w:r w:rsidRPr="00D9602A">
        <w:t xml:space="preserve"> </w:t>
      </w:r>
      <w:proofErr w:type="spellStart"/>
      <w:r w:rsidRPr="00D9602A">
        <w:t>buổi</w:t>
      </w:r>
      <w:proofErr w:type="spellEnd"/>
      <w:r w:rsidRPr="00D9602A">
        <w:t xml:space="preserve"> </w:t>
      </w:r>
      <w:proofErr w:type="spellStart"/>
      <w:r w:rsidRPr="00D9602A">
        <w:t>làm</w:t>
      </w:r>
      <w:proofErr w:type="spellEnd"/>
      <w:r w:rsidRPr="00D9602A">
        <w:t xml:space="preserve"> </w:t>
      </w:r>
      <w:proofErr w:type="spellStart"/>
      <w:r w:rsidRPr="00D9602A">
        <w:t>việc</w:t>
      </w:r>
      <w:proofErr w:type="spellEnd"/>
      <w:r w:rsidRPr="00D9602A">
        <w:t xml:space="preserve"> </w:t>
      </w:r>
      <w:proofErr w:type="spellStart"/>
      <w:r w:rsidRPr="00D9602A">
        <w:t>về</w:t>
      </w:r>
      <w:proofErr w:type="spellEnd"/>
      <w:r w:rsidRPr="00D9602A">
        <w:t xml:space="preserve"> </w:t>
      </w:r>
      <w:proofErr w:type="spellStart"/>
      <w:r w:rsidRPr="00D9602A">
        <w:t>tình</w:t>
      </w:r>
      <w:proofErr w:type="spellEnd"/>
      <w:r w:rsidRPr="00D9602A">
        <w:t xml:space="preserve"> </w:t>
      </w:r>
      <w:proofErr w:type="spellStart"/>
      <w:r w:rsidRPr="00D9602A">
        <w:t>hình</w:t>
      </w:r>
      <w:proofErr w:type="spellEnd"/>
      <w:r w:rsidRPr="00D9602A">
        <w:t xml:space="preserve"> </w:t>
      </w:r>
      <w:proofErr w:type="spellStart"/>
      <w:r w:rsidRPr="00D9602A">
        <w:t>phát</w:t>
      </w:r>
      <w:proofErr w:type="spellEnd"/>
      <w:r w:rsidRPr="00D9602A">
        <w:t xml:space="preserve"> </w:t>
      </w:r>
      <w:proofErr w:type="spellStart"/>
      <w:r w:rsidRPr="00D9602A">
        <w:t>triển</w:t>
      </w:r>
      <w:proofErr w:type="spellEnd"/>
      <w:r w:rsidRPr="00D9602A">
        <w:t xml:space="preserve"> </w:t>
      </w:r>
      <w:proofErr w:type="spellStart"/>
      <w:r w:rsidRPr="00D9602A">
        <w:t>kinh</w:t>
      </w:r>
      <w:proofErr w:type="spellEnd"/>
      <w:r w:rsidRPr="00D9602A">
        <w:t xml:space="preserve"> </w:t>
      </w:r>
      <w:proofErr w:type="spellStart"/>
      <w:r w:rsidRPr="00D9602A">
        <w:t>tế</w:t>
      </w:r>
      <w:proofErr w:type="spellEnd"/>
      <w:r w:rsidRPr="00D9602A">
        <w:t xml:space="preserve"> - </w:t>
      </w:r>
      <w:proofErr w:type="spellStart"/>
      <w:r w:rsidRPr="00D9602A">
        <w:t>xã</w:t>
      </w:r>
      <w:proofErr w:type="spellEnd"/>
      <w:r w:rsidRPr="00D9602A">
        <w:t xml:space="preserve"> </w:t>
      </w:r>
      <w:proofErr w:type="spellStart"/>
      <w:r w:rsidRPr="00D9602A">
        <w:t>hội</w:t>
      </w:r>
      <w:proofErr w:type="spellEnd"/>
      <w:r w:rsidRPr="00D9602A">
        <w:t xml:space="preserve"> </w:t>
      </w:r>
      <w:proofErr w:type="spellStart"/>
      <w:r w:rsidRPr="00D9602A">
        <w:t>và</w:t>
      </w:r>
      <w:proofErr w:type="spellEnd"/>
      <w:r w:rsidRPr="00D9602A">
        <w:t xml:space="preserve"> </w:t>
      </w:r>
      <w:proofErr w:type="spellStart"/>
      <w:r w:rsidRPr="00D9602A">
        <w:t>Hội</w:t>
      </w:r>
      <w:proofErr w:type="spellEnd"/>
      <w:r w:rsidRPr="00D9602A">
        <w:t xml:space="preserve"> </w:t>
      </w:r>
      <w:proofErr w:type="spellStart"/>
      <w:r w:rsidRPr="00D9602A">
        <w:t>nghị</w:t>
      </w:r>
      <w:proofErr w:type="spellEnd"/>
      <w:r w:rsidRPr="00D9602A">
        <w:t xml:space="preserve"> </w:t>
      </w:r>
      <w:proofErr w:type="spellStart"/>
      <w:r w:rsidRPr="00D9602A">
        <w:t>lần</w:t>
      </w:r>
      <w:proofErr w:type="spellEnd"/>
      <w:r w:rsidRPr="00D9602A">
        <w:t xml:space="preserve"> </w:t>
      </w:r>
      <w:proofErr w:type="spellStart"/>
      <w:r w:rsidRPr="00D9602A">
        <w:t>thứ</w:t>
      </w:r>
      <w:proofErr w:type="spellEnd"/>
      <w:r w:rsidRPr="00D9602A">
        <w:t xml:space="preserve"> </w:t>
      </w:r>
      <w:proofErr w:type="spellStart"/>
      <w:r w:rsidRPr="00D9602A">
        <w:t>ba</w:t>
      </w:r>
      <w:proofErr w:type="spellEnd"/>
      <w:r w:rsidRPr="00D9602A">
        <w:t xml:space="preserve"> Ban </w:t>
      </w:r>
      <w:proofErr w:type="spellStart"/>
      <w:r w:rsidRPr="00D9602A">
        <w:t>Chỉ</w:t>
      </w:r>
      <w:proofErr w:type="spellEnd"/>
      <w:r w:rsidRPr="00D9602A">
        <w:t xml:space="preserve"> </w:t>
      </w:r>
      <w:proofErr w:type="spellStart"/>
      <w:r w:rsidRPr="00D9602A">
        <w:t>đạo</w:t>
      </w:r>
      <w:proofErr w:type="spellEnd"/>
      <w:r w:rsidRPr="00D9602A">
        <w:t xml:space="preserve"> 850</w:t>
      </w:r>
      <w:r w:rsidR="00B45930">
        <w:rPr>
          <w:lang w:val="en-US"/>
        </w:rPr>
        <w:t>;</w:t>
      </w:r>
      <w:r w:rsidRPr="00D9602A">
        <w:t xml:space="preserve"> (iv) Thông </w:t>
      </w:r>
      <w:proofErr w:type="spellStart"/>
      <w:r w:rsidRPr="00D9602A">
        <w:t>báo</w:t>
      </w:r>
      <w:proofErr w:type="spellEnd"/>
      <w:r w:rsidRPr="00D9602A">
        <w:t xml:space="preserve"> </w:t>
      </w:r>
      <w:proofErr w:type="spellStart"/>
      <w:r w:rsidRPr="00D9602A">
        <w:t>số</w:t>
      </w:r>
      <w:proofErr w:type="spellEnd"/>
      <w:r w:rsidRPr="00D9602A">
        <w:t xml:space="preserve"> 417/TB-VPCP </w:t>
      </w:r>
      <w:proofErr w:type="spellStart"/>
      <w:r w:rsidRPr="00D9602A">
        <w:t>ngày</w:t>
      </w:r>
      <w:proofErr w:type="spellEnd"/>
      <w:r w:rsidRPr="00D9602A">
        <w:t xml:space="preserve"> 12 </w:t>
      </w:r>
      <w:proofErr w:type="spellStart"/>
      <w:r w:rsidRPr="00D9602A">
        <w:t>tháng</w:t>
      </w:r>
      <w:proofErr w:type="spellEnd"/>
      <w:r w:rsidRPr="00D9602A">
        <w:t xml:space="preserve"> 8 </w:t>
      </w:r>
      <w:proofErr w:type="spellStart"/>
      <w:r w:rsidRPr="00D9602A">
        <w:t>năm</w:t>
      </w:r>
      <w:proofErr w:type="spellEnd"/>
      <w:r w:rsidRPr="00D9602A">
        <w:t xml:space="preserve"> 2025 </w:t>
      </w:r>
      <w:proofErr w:type="spellStart"/>
      <w:r w:rsidRPr="00D9602A">
        <w:t>của</w:t>
      </w:r>
      <w:proofErr w:type="spellEnd"/>
      <w:r w:rsidRPr="00D9602A">
        <w:t xml:space="preserve"> Văn </w:t>
      </w:r>
      <w:proofErr w:type="spellStart"/>
      <w:r w:rsidRPr="00D9602A">
        <w:t>phòng</w:t>
      </w:r>
      <w:proofErr w:type="spellEnd"/>
      <w:r w:rsidRPr="00D9602A">
        <w:t xml:space="preserve"> </w:t>
      </w:r>
      <w:proofErr w:type="spellStart"/>
      <w:r w:rsidRPr="00D9602A">
        <w:t>Chính</w:t>
      </w:r>
      <w:proofErr w:type="spellEnd"/>
      <w:r w:rsidRPr="00D9602A">
        <w:t xml:space="preserve"> </w:t>
      </w:r>
      <w:proofErr w:type="spellStart"/>
      <w:r w:rsidRPr="00D9602A">
        <w:t>phủ</w:t>
      </w:r>
      <w:proofErr w:type="spellEnd"/>
      <w:r w:rsidRPr="00D9602A">
        <w:t xml:space="preserve"> </w:t>
      </w:r>
      <w:proofErr w:type="spellStart"/>
      <w:r w:rsidRPr="00D9602A">
        <w:t>về</w:t>
      </w:r>
      <w:proofErr w:type="spellEnd"/>
      <w:r w:rsidRPr="00D9602A">
        <w:t xml:space="preserve"> </w:t>
      </w:r>
      <w:proofErr w:type="spellStart"/>
      <w:r w:rsidRPr="00D9602A">
        <w:t>kết</w:t>
      </w:r>
      <w:proofErr w:type="spellEnd"/>
      <w:r w:rsidRPr="00D9602A">
        <w:t xml:space="preserve"> </w:t>
      </w:r>
      <w:proofErr w:type="spellStart"/>
      <w:r w:rsidRPr="00D9602A">
        <w:t>luận</w:t>
      </w:r>
      <w:proofErr w:type="spellEnd"/>
      <w:r w:rsidRPr="00D9602A">
        <w:t xml:space="preserve"> </w:t>
      </w:r>
      <w:proofErr w:type="spellStart"/>
      <w:r w:rsidRPr="00D9602A">
        <w:t>của</w:t>
      </w:r>
      <w:proofErr w:type="spellEnd"/>
      <w:r w:rsidRPr="00D9602A">
        <w:t xml:space="preserve"> </w:t>
      </w:r>
      <w:proofErr w:type="spellStart"/>
      <w:r w:rsidRPr="00D9602A">
        <w:t>Thủ</w:t>
      </w:r>
      <w:proofErr w:type="spellEnd"/>
      <w:r w:rsidRPr="00D9602A">
        <w:t xml:space="preserve"> </w:t>
      </w:r>
      <w:proofErr w:type="spellStart"/>
      <w:r w:rsidRPr="00D9602A">
        <w:t>tướng</w:t>
      </w:r>
      <w:proofErr w:type="spellEnd"/>
      <w:r w:rsidRPr="00D9602A">
        <w:t xml:space="preserve"> </w:t>
      </w:r>
      <w:proofErr w:type="spellStart"/>
      <w:r w:rsidRPr="00D9602A">
        <w:t>Chính</w:t>
      </w:r>
      <w:proofErr w:type="spellEnd"/>
      <w:r w:rsidRPr="00D9602A">
        <w:t xml:space="preserve"> </w:t>
      </w:r>
      <w:proofErr w:type="spellStart"/>
      <w:r w:rsidRPr="00D9602A">
        <w:t>phủ</w:t>
      </w:r>
      <w:proofErr w:type="spellEnd"/>
      <w:r w:rsidRPr="00D9602A">
        <w:t xml:space="preserve"> Phạm Minh </w:t>
      </w:r>
      <w:proofErr w:type="spellStart"/>
      <w:r w:rsidRPr="00D9602A">
        <w:t>Chính</w:t>
      </w:r>
      <w:proofErr w:type="spellEnd"/>
      <w:r w:rsidRPr="00D9602A">
        <w:t xml:space="preserve"> </w:t>
      </w:r>
      <w:proofErr w:type="spellStart"/>
      <w:r w:rsidRPr="00D9602A">
        <w:t>tại</w:t>
      </w:r>
      <w:proofErr w:type="spellEnd"/>
      <w:r w:rsidRPr="00D9602A">
        <w:t xml:space="preserve"> </w:t>
      </w:r>
      <w:proofErr w:type="spellStart"/>
      <w:r w:rsidRPr="00D9602A">
        <w:t>Hội</w:t>
      </w:r>
      <w:proofErr w:type="spellEnd"/>
      <w:r w:rsidRPr="00D9602A">
        <w:t xml:space="preserve"> </w:t>
      </w:r>
      <w:proofErr w:type="spellStart"/>
      <w:r w:rsidRPr="00D9602A">
        <w:t>nghị</w:t>
      </w:r>
      <w:proofErr w:type="spellEnd"/>
      <w:r w:rsidRPr="00D9602A">
        <w:t xml:space="preserve"> </w:t>
      </w:r>
      <w:proofErr w:type="spellStart"/>
      <w:r w:rsidRPr="00D9602A">
        <w:t>lần</w:t>
      </w:r>
      <w:proofErr w:type="spellEnd"/>
      <w:r w:rsidRPr="00D9602A">
        <w:t xml:space="preserve"> </w:t>
      </w:r>
      <w:proofErr w:type="spellStart"/>
      <w:r w:rsidRPr="00D9602A">
        <w:t>thứ</w:t>
      </w:r>
      <w:proofErr w:type="spellEnd"/>
      <w:r w:rsidRPr="00D9602A">
        <w:t xml:space="preserve"> 6 </w:t>
      </w:r>
      <w:proofErr w:type="spellStart"/>
      <w:r w:rsidRPr="00D9602A">
        <w:t>của</w:t>
      </w:r>
      <w:proofErr w:type="spellEnd"/>
      <w:r w:rsidRPr="00D9602A">
        <w:t xml:space="preserve"> </w:t>
      </w:r>
      <w:proofErr w:type="spellStart"/>
      <w:r w:rsidRPr="00D9602A">
        <w:t>Hội</w:t>
      </w:r>
      <w:proofErr w:type="spellEnd"/>
      <w:r w:rsidRPr="00D9602A">
        <w:t xml:space="preserve"> </w:t>
      </w:r>
      <w:proofErr w:type="spellStart"/>
      <w:r w:rsidRPr="00D9602A">
        <w:t>đồng</w:t>
      </w:r>
      <w:proofErr w:type="spellEnd"/>
      <w:r w:rsidRPr="00D9602A">
        <w:t xml:space="preserve"> </w:t>
      </w:r>
      <w:proofErr w:type="spellStart"/>
      <w:r w:rsidRPr="00D9602A">
        <w:t>điều</w:t>
      </w:r>
      <w:proofErr w:type="spellEnd"/>
      <w:r w:rsidRPr="00D9602A">
        <w:t xml:space="preserve"> </w:t>
      </w:r>
      <w:proofErr w:type="spellStart"/>
      <w:r w:rsidRPr="00D9602A">
        <w:t>phối</w:t>
      </w:r>
      <w:proofErr w:type="spellEnd"/>
      <w:r w:rsidRPr="00D9602A">
        <w:t xml:space="preserve"> </w:t>
      </w:r>
      <w:proofErr w:type="spellStart"/>
      <w:r w:rsidRPr="00D9602A">
        <w:t>vùng</w:t>
      </w:r>
      <w:proofErr w:type="spellEnd"/>
      <w:r w:rsidRPr="00D9602A">
        <w:t xml:space="preserve"> Đông Nam </w:t>
      </w:r>
      <w:proofErr w:type="spellStart"/>
      <w:r w:rsidRPr="00D9602A">
        <w:t>Bộ</w:t>
      </w:r>
      <w:proofErr w:type="spellEnd"/>
      <w:r w:rsidRPr="00D9602A">
        <w:t xml:space="preserve"> </w:t>
      </w:r>
      <w:proofErr w:type="spellStart"/>
      <w:r w:rsidRPr="00D9602A">
        <w:t>và</w:t>
      </w:r>
      <w:proofErr w:type="spellEnd"/>
      <w:r w:rsidRPr="00D9602A">
        <w:t xml:space="preserve"> </w:t>
      </w:r>
      <w:proofErr w:type="spellStart"/>
      <w:r w:rsidRPr="00D9602A">
        <w:t>Hội</w:t>
      </w:r>
      <w:proofErr w:type="spellEnd"/>
      <w:r w:rsidRPr="00D9602A">
        <w:t xml:space="preserve"> </w:t>
      </w:r>
      <w:proofErr w:type="spellStart"/>
      <w:r w:rsidRPr="00D9602A">
        <w:t>nghị</w:t>
      </w:r>
      <w:proofErr w:type="spellEnd"/>
      <w:r w:rsidRPr="00D9602A">
        <w:t xml:space="preserve"> </w:t>
      </w:r>
      <w:proofErr w:type="spellStart"/>
      <w:r w:rsidRPr="00D9602A">
        <w:t>lần</w:t>
      </w:r>
      <w:proofErr w:type="spellEnd"/>
      <w:r w:rsidRPr="00D9602A">
        <w:t xml:space="preserve"> </w:t>
      </w:r>
      <w:proofErr w:type="spellStart"/>
      <w:r w:rsidRPr="00D9602A">
        <w:t>thứ</w:t>
      </w:r>
      <w:proofErr w:type="spellEnd"/>
      <w:r w:rsidRPr="00D9602A">
        <w:t xml:space="preserve"> 4 Ban </w:t>
      </w:r>
      <w:proofErr w:type="spellStart"/>
      <w:r w:rsidRPr="00D9602A">
        <w:t>Chỉ</w:t>
      </w:r>
      <w:proofErr w:type="spellEnd"/>
      <w:r w:rsidRPr="00D9602A">
        <w:t xml:space="preserve"> </w:t>
      </w:r>
      <w:proofErr w:type="spellStart"/>
      <w:r w:rsidRPr="00D9602A">
        <w:t>đạo</w:t>
      </w:r>
      <w:proofErr w:type="spellEnd"/>
      <w:r w:rsidRPr="00D9602A">
        <w:t xml:space="preserve"> </w:t>
      </w:r>
      <w:proofErr w:type="spellStart"/>
      <w:r w:rsidRPr="00D9602A">
        <w:t>triển</w:t>
      </w:r>
      <w:proofErr w:type="spellEnd"/>
      <w:r w:rsidRPr="00D9602A">
        <w:t xml:space="preserve"> </w:t>
      </w:r>
      <w:proofErr w:type="spellStart"/>
      <w:r w:rsidRPr="00D9602A">
        <w:t>khai</w:t>
      </w:r>
      <w:proofErr w:type="spellEnd"/>
      <w:r w:rsidRPr="00D9602A">
        <w:t xml:space="preserve"> </w:t>
      </w:r>
      <w:proofErr w:type="spellStart"/>
      <w:r w:rsidRPr="00D9602A">
        <w:t>Nghị</w:t>
      </w:r>
      <w:proofErr w:type="spellEnd"/>
      <w:r w:rsidRPr="00D9602A">
        <w:t xml:space="preserve"> </w:t>
      </w:r>
      <w:proofErr w:type="spellStart"/>
      <w:r w:rsidRPr="00D9602A">
        <w:t>quyết</w:t>
      </w:r>
      <w:proofErr w:type="spellEnd"/>
      <w:r w:rsidRPr="00D9602A">
        <w:t xml:space="preserve"> </w:t>
      </w:r>
      <w:proofErr w:type="spellStart"/>
      <w:r w:rsidRPr="00D9602A">
        <w:t>số</w:t>
      </w:r>
      <w:proofErr w:type="spellEnd"/>
      <w:r w:rsidRPr="00D9602A">
        <w:t xml:space="preserve"> 98/2023/QH15 </w:t>
      </w:r>
      <w:proofErr w:type="spellStart"/>
      <w:r w:rsidRPr="00D9602A">
        <w:t>của</w:t>
      </w:r>
      <w:proofErr w:type="spellEnd"/>
      <w:r w:rsidRPr="00D9602A">
        <w:t xml:space="preserve"> Quốc </w:t>
      </w:r>
      <w:proofErr w:type="spellStart"/>
      <w:r w:rsidRPr="00D9602A">
        <w:t>hội</w:t>
      </w:r>
      <w:proofErr w:type="spellEnd"/>
    </w:p>
  </w:footnote>
  <w:footnote w:id="2">
    <w:p w14:paraId="376E1137" w14:textId="4949FCF8" w:rsidR="004A4AC9" w:rsidRPr="00930376" w:rsidRDefault="004A4AC9" w:rsidP="0001144F">
      <w:pPr>
        <w:pStyle w:val="FootnoteText"/>
        <w:jc w:val="both"/>
        <w:rPr>
          <w:lang w:val="en-US"/>
        </w:rPr>
      </w:pPr>
      <w:r w:rsidRPr="00D9602A">
        <w:rPr>
          <w:rStyle w:val="FootnoteReference"/>
        </w:rPr>
        <w:footnoteRef/>
      </w:r>
      <w:r w:rsidRPr="00D9602A">
        <w:t xml:space="preserve"> Các </w:t>
      </w:r>
      <w:proofErr w:type="spellStart"/>
      <w:r w:rsidRPr="00D9602A">
        <w:t>Nghị</w:t>
      </w:r>
      <w:proofErr w:type="spellEnd"/>
      <w:r w:rsidRPr="00D9602A">
        <w:t xml:space="preserve"> </w:t>
      </w:r>
      <w:proofErr w:type="spellStart"/>
      <w:r w:rsidRPr="00D9602A">
        <w:t>định</w:t>
      </w:r>
      <w:proofErr w:type="spellEnd"/>
      <w:r w:rsidRPr="00D9602A">
        <w:t xml:space="preserve"> 323/2025/NĐ-CP, 324/2025/NĐ-CP, 325/2025/NĐ-CP, 326/2025/NĐ-CP, 327/2025/NĐ-CP, 328/2025/NĐ-CP, 329/2025/NĐ-CP, 330/2025/NĐ-CP</w:t>
      </w:r>
      <w:r>
        <w:rPr>
          <w:lang w:val="en-US"/>
        </w:rPr>
        <w:t xml:space="preserve"> </w:t>
      </w:r>
      <w:proofErr w:type="spellStart"/>
      <w:r>
        <w:rPr>
          <w:lang w:val="en-US"/>
        </w:rPr>
        <w:t>ngày</w:t>
      </w:r>
      <w:proofErr w:type="spellEnd"/>
      <w:r>
        <w:rPr>
          <w:lang w:val="en-US"/>
        </w:rPr>
        <w:t xml:space="preserve"> 18/12/2025</w:t>
      </w:r>
    </w:p>
  </w:footnote>
  <w:footnote w:id="3">
    <w:p w14:paraId="14974F16" w14:textId="77777777" w:rsidR="004A4AC9" w:rsidRPr="00D9602A" w:rsidRDefault="004A4AC9" w:rsidP="0001144F">
      <w:pPr>
        <w:pStyle w:val="FootnoteText"/>
        <w:jc w:val="both"/>
        <w:rPr>
          <w:lang w:val="en-US"/>
        </w:rPr>
      </w:pPr>
      <w:r w:rsidRPr="00D9602A">
        <w:rPr>
          <w:rStyle w:val="FootnoteReference"/>
        </w:rPr>
        <w:footnoteRef/>
      </w:r>
      <w:r w:rsidRPr="00D9602A">
        <w:t xml:space="preserve"> Thông </w:t>
      </w:r>
      <w:proofErr w:type="spellStart"/>
      <w:r w:rsidRPr="00D9602A">
        <w:t>báo</w:t>
      </w:r>
      <w:proofErr w:type="spellEnd"/>
      <w:r w:rsidRPr="00D9602A">
        <w:t xml:space="preserve"> </w:t>
      </w:r>
      <w:proofErr w:type="spellStart"/>
      <w:r w:rsidRPr="00D9602A">
        <w:t>số</w:t>
      </w:r>
      <w:proofErr w:type="spellEnd"/>
      <w:r w:rsidRPr="00D9602A">
        <w:t xml:space="preserve"> 03/TB-VPCP </w:t>
      </w:r>
      <w:proofErr w:type="spellStart"/>
      <w:r w:rsidRPr="00D9602A">
        <w:t>ngày</w:t>
      </w:r>
      <w:proofErr w:type="spellEnd"/>
      <w:r w:rsidRPr="00D9602A">
        <w:t xml:space="preserve"> 04/01/2026 </w:t>
      </w:r>
      <w:proofErr w:type="spellStart"/>
      <w:r w:rsidRPr="00D9602A">
        <w:t>của</w:t>
      </w:r>
      <w:proofErr w:type="spellEnd"/>
      <w:r w:rsidRPr="00D9602A">
        <w:t xml:space="preserve"> Văn </w:t>
      </w:r>
      <w:proofErr w:type="spellStart"/>
      <w:r w:rsidRPr="00D9602A">
        <w:t>phòng</w:t>
      </w:r>
      <w:proofErr w:type="spellEnd"/>
      <w:r w:rsidRPr="00D9602A">
        <w:t xml:space="preserve"> </w:t>
      </w:r>
      <w:proofErr w:type="spellStart"/>
      <w:r w:rsidRPr="00D9602A">
        <w:t>Chính</w:t>
      </w:r>
      <w:proofErr w:type="spellEnd"/>
      <w:r w:rsidRPr="00D9602A">
        <w:t xml:space="preserve"> </w:t>
      </w:r>
      <w:proofErr w:type="spellStart"/>
      <w:r w:rsidRPr="00D9602A">
        <w:t>phủ</w:t>
      </w:r>
      <w:proofErr w:type="spellEnd"/>
      <w:r w:rsidRPr="00D9602A">
        <w:t xml:space="preserve">: </w:t>
      </w:r>
      <w:proofErr w:type="spellStart"/>
      <w:r w:rsidRPr="00D9602A">
        <w:t>Kết</w:t>
      </w:r>
      <w:proofErr w:type="spellEnd"/>
      <w:r w:rsidRPr="00D9602A">
        <w:t xml:space="preserve"> </w:t>
      </w:r>
      <w:proofErr w:type="spellStart"/>
      <w:r w:rsidRPr="00D9602A">
        <w:t>luận</w:t>
      </w:r>
      <w:proofErr w:type="spellEnd"/>
      <w:r w:rsidRPr="00D9602A">
        <w:t xml:space="preserve"> </w:t>
      </w:r>
      <w:proofErr w:type="spellStart"/>
      <w:r w:rsidRPr="00D9602A">
        <w:t>của</w:t>
      </w:r>
      <w:proofErr w:type="spellEnd"/>
      <w:r w:rsidRPr="00D9602A">
        <w:t xml:space="preserve"> Thường </w:t>
      </w:r>
      <w:proofErr w:type="spellStart"/>
      <w:r w:rsidRPr="00D9602A">
        <w:t>trực</w:t>
      </w:r>
      <w:proofErr w:type="spellEnd"/>
      <w:r w:rsidRPr="00D9602A">
        <w:t xml:space="preserve"> </w:t>
      </w:r>
      <w:proofErr w:type="spellStart"/>
      <w:r w:rsidRPr="00D9602A">
        <w:t>Chính</w:t>
      </w:r>
      <w:proofErr w:type="spellEnd"/>
      <w:r w:rsidRPr="00D9602A">
        <w:t xml:space="preserve"> </w:t>
      </w:r>
      <w:proofErr w:type="spellStart"/>
      <w:r w:rsidRPr="00D9602A">
        <w:t>phủ</w:t>
      </w:r>
      <w:proofErr w:type="spellEnd"/>
      <w:r w:rsidRPr="00D9602A">
        <w:t xml:space="preserve"> </w:t>
      </w:r>
      <w:proofErr w:type="spellStart"/>
      <w:r w:rsidRPr="00D9602A">
        <w:t>tại</w:t>
      </w:r>
      <w:proofErr w:type="spellEnd"/>
      <w:r w:rsidRPr="00D9602A">
        <w:t xml:space="preserve"> </w:t>
      </w:r>
      <w:proofErr w:type="spellStart"/>
      <w:r w:rsidRPr="00D9602A">
        <w:t>cuộc</w:t>
      </w:r>
      <w:proofErr w:type="spellEnd"/>
      <w:r w:rsidRPr="00D9602A">
        <w:t xml:space="preserve"> </w:t>
      </w:r>
      <w:proofErr w:type="spellStart"/>
      <w:r w:rsidRPr="00D9602A">
        <w:t>họp</w:t>
      </w:r>
      <w:proofErr w:type="spellEnd"/>
      <w:r w:rsidRPr="00D9602A">
        <w:t xml:space="preserve"> </w:t>
      </w:r>
      <w:proofErr w:type="spellStart"/>
      <w:r w:rsidRPr="00D9602A">
        <w:t>về</w:t>
      </w:r>
      <w:proofErr w:type="spellEnd"/>
      <w:r w:rsidRPr="00D9602A">
        <w:t xml:space="preserve"> </w:t>
      </w:r>
      <w:proofErr w:type="spellStart"/>
      <w:r w:rsidRPr="00D9602A">
        <w:t>tình</w:t>
      </w:r>
      <w:proofErr w:type="spellEnd"/>
      <w:r w:rsidRPr="00D9602A">
        <w:t xml:space="preserve"> </w:t>
      </w:r>
      <w:proofErr w:type="spellStart"/>
      <w:r w:rsidRPr="00D9602A">
        <w:t>hình</w:t>
      </w:r>
      <w:proofErr w:type="spellEnd"/>
      <w:r w:rsidRPr="00D9602A">
        <w:t xml:space="preserve"> </w:t>
      </w:r>
      <w:proofErr w:type="spellStart"/>
      <w:r w:rsidRPr="00D9602A">
        <w:t>triển</w:t>
      </w:r>
      <w:proofErr w:type="spellEnd"/>
      <w:r w:rsidRPr="00D9602A">
        <w:t xml:space="preserve"> </w:t>
      </w:r>
      <w:proofErr w:type="spellStart"/>
      <w:r w:rsidRPr="00D9602A">
        <w:t>khai</w:t>
      </w:r>
      <w:proofErr w:type="spellEnd"/>
      <w:r w:rsidRPr="00D9602A">
        <w:t xml:space="preserve"> </w:t>
      </w:r>
      <w:proofErr w:type="spellStart"/>
      <w:r w:rsidRPr="00D9602A">
        <w:t>các</w:t>
      </w:r>
      <w:proofErr w:type="spellEnd"/>
      <w:r w:rsidRPr="00D9602A">
        <w:t xml:space="preserve"> </w:t>
      </w:r>
      <w:proofErr w:type="spellStart"/>
      <w:r w:rsidRPr="00D9602A">
        <w:t>tuyến</w:t>
      </w:r>
      <w:proofErr w:type="spellEnd"/>
      <w:r w:rsidRPr="00D9602A">
        <w:t xml:space="preserve"> </w:t>
      </w:r>
      <w:proofErr w:type="spellStart"/>
      <w:r w:rsidRPr="00D9602A">
        <w:t>đường</w:t>
      </w:r>
      <w:proofErr w:type="spellEnd"/>
      <w:r w:rsidRPr="00D9602A">
        <w:t xml:space="preserve"> </w:t>
      </w:r>
      <w:proofErr w:type="spellStart"/>
      <w:r w:rsidRPr="00D9602A">
        <w:t>sắt</w:t>
      </w:r>
      <w:proofErr w:type="spellEnd"/>
      <w:r w:rsidRPr="00D9602A">
        <w:t xml:space="preserve"> </w:t>
      </w:r>
      <w:proofErr w:type="spellStart"/>
      <w:r w:rsidRPr="00D9602A">
        <w:t>và</w:t>
      </w:r>
      <w:proofErr w:type="spellEnd"/>
      <w:r w:rsidRPr="00D9602A">
        <w:t xml:space="preserve"> </w:t>
      </w:r>
      <w:proofErr w:type="spellStart"/>
      <w:r w:rsidRPr="00D9602A">
        <w:t>các</w:t>
      </w:r>
      <w:proofErr w:type="spellEnd"/>
      <w:r w:rsidRPr="00D9602A">
        <w:t xml:space="preserve"> </w:t>
      </w:r>
      <w:proofErr w:type="spellStart"/>
      <w:r w:rsidRPr="00D9602A">
        <w:t>quy</w:t>
      </w:r>
      <w:proofErr w:type="spellEnd"/>
      <w:r w:rsidRPr="00D9602A">
        <w:t xml:space="preserve"> </w:t>
      </w:r>
      <w:proofErr w:type="spellStart"/>
      <w:r w:rsidRPr="00D9602A">
        <w:t>trình</w:t>
      </w:r>
      <w:proofErr w:type="spellEnd"/>
      <w:r w:rsidRPr="00D9602A">
        <w:t xml:space="preserve">, </w:t>
      </w:r>
      <w:proofErr w:type="spellStart"/>
      <w:r w:rsidRPr="00D9602A">
        <w:t>quy</w:t>
      </w:r>
      <w:proofErr w:type="spellEnd"/>
      <w:r w:rsidRPr="00D9602A">
        <w:t xml:space="preserve"> </w:t>
      </w:r>
      <w:proofErr w:type="spellStart"/>
      <w:r w:rsidRPr="00D9602A">
        <w:t>định</w:t>
      </w:r>
      <w:proofErr w:type="spellEnd"/>
      <w:r w:rsidRPr="00D9602A">
        <w:t xml:space="preserve">, </w:t>
      </w:r>
      <w:proofErr w:type="spellStart"/>
      <w:r w:rsidRPr="00D9602A">
        <w:t>quy</w:t>
      </w:r>
      <w:proofErr w:type="spellEnd"/>
      <w:r w:rsidRPr="00D9602A">
        <w:t xml:space="preserve"> </w:t>
      </w:r>
      <w:proofErr w:type="spellStart"/>
      <w:r w:rsidRPr="00D9602A">
        <w:t>chuẩn</w:t>
      </w:r>
      <w:proofErr w:type="spellEnd"/>
      <w:r w:rsidRPr="00D9602A">
        <w:t xml:space="preserve"> </w:t>
      </w:r>
      <w:proofErr w:type="spellStart"/>
      <w:r w:rsidRPr="00D9602A">
        <w:t>liên</w:t>
      </w:r>
      <w:proofErr w:type="spellEnd"/>
      <w:r w:rsidRPr="00D9602A">
        <w:t xml:space="preserve"> </w:t>
      </w:r>
      <w:proofErr w:type="spellStart"/>
      <w:r w:rsidRPr="00D9602A">
        <w:t>quan</w:t>
      </w:r>
      <w:proofErr w:type="spellEnd"/>
      <w:r w:rsidRPr="00D9602A">
        <w:t xml:space="preserve"> </w:t>
      </w:r>
      <w:proofErr w:type="spellStart"/>
      <w:r w:rsidRPr="00D9602A">
        <w:t>đến</w:t>
      </w:r>
      <w:proofErr w:type="spellEnd"/>
      <w:r w:rsidRPr="00D9602A">
        <w:t xml:space="preserve"> </w:t>
      </w:r>
      <w:proofErr w:type="spellStart"/>
      <w:r w:rsidRPr="00D9602A">
        <w:t>các</w:t>
      </w:r>
      <w:proofErr w:type="spellEnd"/>
      <w:r w:rsidRPr="00D9602A">
        <w:t xml:space="preserve"> </w:t>
      </w:r>
      <w:proofErr w:type="spellStart"/>
      <w:r w:rsidRPr="00D9602A">
        <w:t>dự</w:t>
      </w:r>
      <w:proofErr w:type="spellEnd"/>
      <w:r w:rsidRPr="00D9602A">
        <w:t xml:space="preserve"> </w:t>
      </w:r>
      <w:proofErr w:type="spellStart"/>
      <w:r w:rsidRPr="00D9602A">
        <w:t>án</w:t>
      </w:r>
      <w:proofErr w:type="spellEnd"/>
      <w:r w:rsidRPr="00D9602A">
        <w:t xml:space="preserve"> </w:t>
      </w:r>
      <w:proofErr w:type="spellStart"/>
      <w:r w:rsidRPr="00D9602A">
        <w:t>đường</w:t>
      </w:r>
      <w:proofErr w:type="spellEnd"/>
      <w:r w:rsidRPr="00D9602A">
        <w:t xml:space="preserve"> </w:t>
      </w:r>
      <w:proofErr w:type="spellStart"/>
      <w:r w:rsidRPr="00D9602A">
        <w:t>sắt</w:t>
      </w:r>
      <w:proofErr w:type="spellEnd"/>
      <w:r w:rsidRPr="00D9602A">
        <w:t xml:space="preserve">; </w:t>
      </w:r>
      <w:r w:rsidRPr="00D9602A">
        <w:rPr>
          <w:lang w:val="en-US"/>
        </w:rPr>
        <w:t xml:space="preserve">Thông </w:t>
      </w:r>
      <w:proofErr w:type="spellStart"/>
      <w:r w:rsidRPr="00D9602A">
        <w:rPr>
          <w:lang w:val="en-US"/>
        </w:rPr>
        <w:t>báo</w:t>
      </w:r>
      <w:proofErr w:type="spellEnd"/>
      <w:r w:rsidRPr="00D9602A">
        <w:rPr>
          <w:lang w:val="en-US"/>
        </w:rPr>
        <w:t xml:space="preserve"> </w:t>
      </w:r>
      <w:proofErr w:type="spellStart"/>
      <w:r w:rsidRPr="00D9602A">
        <w:rPr>
          <w:lang w:val="en-US"/>
        </w:rPr>
        <w:t>số</w:t>
      </w:r>
      <w:proofErr w:type="spellEnd"/>
      <w:r w:rsidRPr="00D9602A">
        <w:rPr>
          <w:lang w:val="en-US"/>
        </w:rPr>
        <w:t xml:space="preserve"> 163/TB-VPCP </w:t>
      </w:r>
      <w:proofErr w:type="spellStart"/>
      <w:r w:rsidRPr="00D9602A">
        <w:rPr>
          <w:lang w:val="en-US"/>
        </w:rPr>
        <w:t>ngày</w:t>
      </w:r>
      <w:proofErr w:type="spellEnd"/>
      <w:r w:rsidRPr="00D9602A">
        <w:rPr>
          <w:lang w:val="en-US"/>
        </w:rPr>
        <w:t xml:space="preserve"> 01/4/2026 </w:t>
      </w:r>
      <w:proofErr w:type="spellStart"/>
      <w:r w:rsidRPr="00D9602A">
        <w:rPr>
          <w:lang w:val="en-US"/>
        </w:rPr>
        <w:t>của</w:t>
      </w:r>
      <w:proofErr w:type="spellEnd"/>
      <w:r w:rsidRPr="00D9602A">
        <w:rPr>
          <w:lang w:val="en-US"/>
        </w:rPr>
        <w:t xml:space="preserve"> Văn </w:t>
      </w:r>
      <w:proofErr w:type="spellStart"/>
      <w:r w:rsidRPr="00D9602A">
        <w:rPr>
          <w:lang w:val="en-US"/>
        </w:rPr>
        <w:t>phòng</w:t>
      </w:r>
      <w:proofErr w:type="spellEnd"/>
      <w:r w:rsidRPr="00D9602A">
        <w:rPr>
          <w:lang w:val="en-US"/>
        </w:rPr>
        <w:t xml:space="preserve"> </w:t>
      </w:r>
      <w:proofErr w:type="spellStart"/>
      <w:r w:rsidRPr="00D9602A">
        <w:rPr>
          <w:lang w:val="en-US"/>
        </w:rPr>
        <w:t>Chính</w:t>
      </w:r>
      <w:proofErr w:type="spellEnd"/>
      <w:r w:rsidRPr="00D9602A">
        <w:rPr>
          <w:lang w:val="en-US"/>
        </w:rPr>
        <w:t xml:space="preserve"> </w:t>
      </w:r>
      <w:proofErr w:type="spellStart"/>
      <w:r w:rsidRPr="00D9602A">
        <w:rPr>
          <w:lang w:val="en-US"/>
        </w:rPr>
        <w:t>phủ</w:t>
      </w:r>
      <w:proofErr w:type="spellEnd"/>
      <w:r w:rsidRPr="00D9602A">
        <w:rPr>
          <w:lang w:val="en-US"/>
        </w:rPr>
        <w:t xml:space="preserve"> </w:t>
      </w:r>
      <w:proofErr w:type="spellStart"/>
      <w:r w:rsidRPr="00D9602A">
        <w:rPr>
          <w:lang w:val="en-US"/>
        </w:rPr>
        <w:t>về</w:t>
      </w:r>
      <w:proofErr w:type="spellEnd"/>
      <w:r w:rsidRPr="00D9602A">
        <w:rPr>
          <w:lang w:val="en-US"/>
        </w:rPr>
        <w:t xml:space="preserve"> </w:t>
      </w:r>
      <w:proofErr w:type="spellStart"/>
      <w:r w:rsidRPr="00D9602A">
        <w:rPr>
          <w:lang w:val="en-US"/>
        </w:rPr>
        <w:t>kết</w:t>
      </w:r>
      <w:proofErr w:type="spellEnd"/>
      <w:r w:rsidRPr="00D9602A">
        <w:rPr>
          <w:lang w:val="en-US"/>
        </w:rPr>
        <w:t xml:space="preserve"> </w:t>
      </w:r>
      <w:proofErr w:type="spellStart"/>
      <w:r w:rsidRPr="00D9602A">
        <w:rPr>
          <w:lang w:val="en-US"/>
        </w:rPr>
        <w:t>luận</w:t>
      </w:r>
      <w:proofErr w:type="spellEnd"/>
      <w:r w:rsidRPr="00D9602A">
        <w:rPr>
          <w:lang w:val="en-US"/>
        </w:rPr>
        <w:t xml:space="preserve"> </w:t>
      </w:r>
      <w:proofErr w:type="spellStart"/>
      <w:r w:rsidRPr="00D9602A">
        <w:rPr>
          <w:lang w:val="en-US"/>
        </w:rPr>
        <w:t>của</w:t>
      </w:r>
      <w:proofErr w:type="spellEnd"/>
      <w:r w:rsidRPr="00D9602A">
        <w:rPr>
          <w:lang w:val="en-US"/>
        </w:rPr>
        <w:t xml:space="preserve"> Thường </w:t>
      </w:r>
      <w:proofErr w:type="spellStart"/>
      <w:r w:rsidRPr="00D9602A">
        <w:rPr>
          <w:lang w:val="en-US"/>
        </w:rPr>
        <w:t>trực</w:t>
      </w:r>
      <w:proofErr w:type="spellEnd"/>
      <w:r w:rsidRPr="00D9602A">
        <w:rPr>
          <w:lang w:val="en-US"/>
        </w:rPr>
        <w:t xml:space="preserve"> </w:t>
      </w:r>
      <w:proofErr w:type="spellStart"/>
      <w:r w:rsidRPr="00D9602A">
        <w:rPr>
          <w:lang w:val="en-US"/>
        </w:rPr>
        <w:t>Chính</w:t>
      </w:r>
      <w:proofErr w:type="spellEnd"/>
      <w:r w:rsidRPr="00D9602A">
        <w:rPr>
          <w:lang w:val="en-US"/>
        </w:rPr>
        <w:t xml:space="preserve"> </w:t>
      </w:r>
      <w:proofErr w:type="spellStart"/>
      <w:r w:rsidRPr="00D9602A">
        <w:rPr>
          <w:lang w:val="en-US"/>
        </w:rPr>
        <w:t>phủ</w:t>
      </w:r>
      <w:proofErr w:type="spellEnd"/>
      <w:r w:rsidRPr="00D9602A">
        <w:rPr>
          <w:lang w:val="en-US"/>
        </w:rPr>
        <w:t xml:space="preserve"> </w:t>
      </w:r>
      <w:proofErr w:type="spellStart"/>
      <w:r w:rsidRPr="00D9602A">
        <w:rPr>
          <w:lang w:val="en-US"/>
        </w:rPr>
        <w:t>tại</w:t>
      </w:r>
      <w:proofErr w:type="spellEnd"/>
      <w:r w:rsidRPr="00D9602A">
        <w:rPr>
          <w:lang w:val="en-US"/>
        </w:rPr>
        <w:t xml:space="preserve"> </w:t>
      </w:r>
      <w:proofErr w:type="spellStart"/>
      <w:r w:rsidRPr="00D9602A">
        <w:rPr>
          <w:lang w:val="en-US"/>
        </w:rPr>
        <w:t>cuộc</w:t>
      </w:r>
      <w:proofErr w:type="spellEnd"/>
      <w:r w:rsidRPr="00D9602A">
        <w:rPr>
          <w:lang w:val="en-US"/>
        </w:rPr>
        <w:t xml:space="preserve"> </w:t>
      </w:r>
      <w:proofErr w:type="spellStart"/>
      <w:r w:rsidRPr="00D9602A">
        <w:rPr>
          <w:lang w:val="en-US"/>
        </w:rPr>
        <w:t>họp</w:t>
      </w:r>
      <w:proofErr w:type="spellEnd"/>
      <w:r w:rsidRPr="00D9602A">
        <w:rPr>
          <w:lang w:val="en-US"/>
        </w:rPr>
        <w:t xml:space="preserve"> </w:t>
      </w:r>
      <w:proofErr w:type="spellStart"/>
      <w:r w:rsidRPr="00D9602A">
        <w:rPr>
          <w:lang w:val="en-US"/>
        </w:rPr>
        <w:t>về</w:t>
      </w:r>
      <w:proofErr w:type="spellEnd"/>
      <w:r w:rsidRPr="00D9602A">
        <w:rPr>
          <w:lang w:val="en-US"/>
        </w:rPr>
        <w:t xml:space="preserve"> </w:t>
      </w:r>
      <w:proofErr w:type="spellStart"/>
      <w:r w:rsidRPr="00D9602A">
        <w:rPr>
          <w:lang w:val="en-US"/>
        </w:rPr>
        <w:t>tình</w:t>
      </w:r>
      <w:proofErr w:type="spellEnd"/>
      <w:r w:rsidRPr="00D9602A">
        <w:rPr>
          <w:lang w:val="en-US"/>
        </w:rPr>
        <w:t xml:space="preserve"> </w:t>
      </w:r>
      <w:proofErr w:type="spellStart"/>
      <w:r w:rsidRPr="00D9602A">
        <w:rPr>
          <w:lang w:val="en-US"/>
        </w:rPr>
        <w:t>hình</w:t>
      </w:r>
      <w:proofErr w:type="spellEnd"/>
      <w:r w:rsidRPr="00D9602A">
        <w:rPr>
          <w:lang w:val="en-US"/>
        </w:rPr>
        <w:t xml:space="preserve"> </w:t>
      </w:r>
      <w:proofErr w:type="spellStart"/>
      <w:r w:rsidRPr="00D9602A">
        <w:rPr>
          <w:lang w:val="en-US"/>
        </w:rPr>
        <w:t>thực</w:t>
      </w:r>
      <w:proofErr w:type="spellEnd"/>
      <w:r w:rsidRPr="00D9602A">
        <w:rPr>
          <w:lang w:val="en-US"/>
        </w:rPr>
        <w:t xml:space="preserve"> </w:t>
      </w:r>
      <w:proofErr w:type="spellStart"/>
      <w:r w:rsidRPr="00D9602A">
        <w:rPr>
          <w:lang w:val="en-US"/>
        </w:rPr>
        <w:t>hiện</w:t>
      </w:r>
      <w:proofErr w:type="spellEnd"/>
      <w:r w:rsidRPr="00D9602A">
        <w:rPr>
          <w:lang w:val="en-US"/>
        </w:rPr>
        <w:t xml:space="preserve"> </w:t>
      </w:r>
      <w:proofErr w:type="spellStart"/>
      <w:r w:rsidRPr="00D9602A">
        <w:rPr>
          <w:lang w:val="en-US"/>
        </w:rPr>
        <w:t>Dự</w:t>
      </w:r>
      <w:proofErr w:type="spellEnd"/>
      <w:r w:rsidRPr="00D9602A">
        <w:rPr>
          <w:lang w:val="en-US"/>
        </w:rPr>
        <w:t xml:space="preserve"> </w:t>
      </w:r>
      <w:proofErr w:type="spellStart"/>
      <w:r w:rsidRPr="00D9602A">
        <w:rPr>
          <w:lang w:val="en-US"/>
        </w:rPr>
        <w:t>án</w:t>
      </w:r>
      <w:proofErr w:type="spellEnd"/>
      <w:r w:rsidRPr="00D9602A">
        <w:rPr>
          <w:lang w:val="en-US"/>
        </w:rPr>
        <w:t xml:space="preserve"> </w:t>
      </w:r>
      <w:proofErr w:type="spellStart"/>
      <w:r w:rsidRPr="00D9602A">
        <w:rPr>
          <w:lang w:val="en-US"/>
        </w:rPr>
        <w:t>đường</w:t>
      </w:r>
      <w:proofErr w:type="spellEnd"/>
      <w:r w:rsidRPr="00D9602A">
        <w:rPr>
          <w:lang w:val="en-US"/>
        </w:rPr>
        <w:t xml:space="preserve"> </w:t>
      </w:r>
      <w:proofErr w:type="spellStart"/>
      <w:r w:rsidRPr="00D9602A">
        <w:rPr>
          <w:lang w:val="en-US"/>
        </w:rPr>
        <w:t>sắt</w:t>
      </w:r>
      <w:proofErr w:type="spellEnd"/>
      <w:r w:rsidRPr="00D9602A">
        <w:rPr>
          <w:lang w:val="en-US"/>
        </w:rPr>
        <w:t xml:space="preserve"> </w:t>
      </w:r>
      <w:proofErr w:type="spellStart"/>
      <w:r w:rsidRPr="00D9602A">
        <w:rPr>
          <w:lang w:val="en-US"/>
        </w:rPr>
        <w:t>Lào</w:t>
      </w:r>
      <w:proofErr w:type="spellEnd"/>
      <w:r w:rsidRPr="00D9602A">
        <w:rPr>
          <w:lang w:val="en-US"/>
        </w:rPr>
        <w:t xml:space="preserve"> Cai - Hà Nội - Hải </w:t>
      </w:r>
      <w:proofErr w:type="spellStart"/>
      <w:r w:rsidRPr="00D9602A">
        <w:rPr>
          <w:lang w:val="en-US"/>
        </w:rPr>
        <w:t>Phòng</w:t>
      </w:r>
      <w:proofErr w:type="spellEnd"/>
      <w:r w:rsidRPr="00D9602A">
        <w:rPr>
          <w:lang w:val="en-US"/>
        </w:rPr>
        <w:t xml:space="preserve">, </w:t>
      </w:r>
      <w:proofErr w:type="spellStart"/>
      <w:r w:rsidRPr="00D9602A">
        <w:rPr>
          <w:lang w:val="en-US"/>
        </w:rPr>
        <w:t>các</w:t>
      </w:r>
      <w:proofErr w:type="spellEnd"/>
      <w:r w:rsidRPr="00D9602A">
        <w:rPr>
          <w:lang w:val="en-US"/>
        </w:rPr>
        <w:t xml:space="preserve"> </w:t>
      </w:r>
      <w:proofErr w:type="spellStart"/>
      <w:r w:rsidRPr="00D9602A">
        <w:rPr>
          <w:lang w:val="en-US"/>
        </w:rPr>
        <w:t>tuyến</w:t>
      </w:r>
      <w:proofErr w:type="spellEnd"/>
      <w:r w:rsidRPr="00D9602A">
        <w:rPr>
          <w:lang w:val="en-US"/>
        </w:rPr>
        <w:t xml:space="preserve"> </w:t>
      </w:r>
      <w:proofErr w:type="spellStart"/>
      <w:r w:rsidRPr="00D9602A">
        <w:rPr>
          <w:lang w:val="en-US"/>
        </w:rPr>
        <w:t>đường</w:t>
      </w:r>
      <w:proofErr w:type="spellEnd"/>
      <w:r w:rsidRPr="00D9602A">
        <w:rPr>
          <w:lang w:val="en-US"/>
        </w:rPr>
        <w:t xml:space="preserve"> </w:t>
      </w:r>
      <w:proofErr w:type="spellStart"/>
      <w:r w:rsidRPr="00D9602A">
        <w:rPr>
          <w:lang w:val="en-US"/>
        </w:rPr>
        <w:t>sắt</w:t>
      </w:r>
      <w:proofErr w:type="spellEnd"/>
      <w:r w:rsidRPr="00D9602A">
        <w:rPr>
          <w:lang w:val="en-US"/>
        </w:rPr>
        <w:t xml:space="preserve"> </w:t>
      </w:r>
      <w:proofErr w:type="spellStart"/>
      <w:r w:rsidRPr="00D9602A">
        <w:rPr>
          <w:lang w:val="en-US"/>
        </w:rPr>
        <w:t>đô</w:t>
      </w:r>
      <w:proofErr w:type="spellEnd"/>
      <w:r w:rsidRPr="00D9602A">
        <w:rPr>
          <w:lang w:val="en-US"/>
        </w:rPr>
        <w:t xml:space="preserve"> </w:t>
      </w:r>
      <w:proofErr w:type="spellStart"/>
      <w:r w:rsidRPr="00D9602A">
        <w:rPr>
          <w:lang w:val="en-US"/>
        </w:rPr>
        <w:t>thị</w:t>
      </w:r>
      <w:proofErr w:type="spellEnd"/>
      <w:r w:rsidRPr="00D9602A">
        <w:rPr>
          <w:lang w:val="en-US"/>
        </w:rPr>
        <w:t xml:space="preserve"> Thành </w:t>
      </w:r>
      <w:proofErr w:type="spellStart"/>
      <w:r w:rsidRPr="00D9602A">
        <w:rPr>
          <w:lang w:val="en-US"/>
        </w:rPr>
        <w:t>phố</w:t>
      </w:r>
      <w:proofErr w:type="spellEnd"/>
      <w:r w:rsidRPr="00D9602A">
        <w:rPr>
          <w:lang w:val="en-US"/>
        </w:rPr>
        <w:t xml:space="preserve"> Hà Nội </w:t>
      </w:r>
      <w:proofErr w:type="spellStart"/>
      <w:r w:rsidRPr="00D9602A">
        <w:rPr>
          <w:lang w:val="en-US"/>
        </w:rPr>
        <w:t>và</w:t>
      </w:r>
      <w:proofErr w:type="spellEnd"/>
      <w:r w:rsidRPr="00D9602A">
        <w:rPr>
          <w:lang w:val="en-US"/>
        </w:rPr>
        <w:t xml:space="preserve"> Thành </w:t>
      </w:r>
      <w:proofErr w:type="spellStart"/>
      <w:r w:rsidRPr="00D9602A">
        <w:rPr>
          <w:lang w:val="en-US"/>
        </w:rPr>
        <w:t>phố</w:t>
      </w:r>
      <w:proofErr w:type="spellEnd"/>
      <w:r w:rsidRPr="00D9602A">
        <w:rPr>
          <w:lang w:val="en-US"/>
        </w:rPr>
        <w:t xml:space="preserve"> </w:t>
      </w:r>
      <w:proofErr w:type="spellStart"/>
      <w:r w:rsidRPr="00D9602A">
        <w:rPr>
          <w:lang w:val="en-US"/>
        </w:rPr>
        <w:t>Hồ</w:t>
      </w:r>
      <w:proofErr w:type="spellEnd"/>
      <w:r w:rsidRPr="00D9602A">
        <w:rPr>
          <w:lang w:val="en-US"/>
        </w:rPr>
        <w:t xml:space="preserve"> Chí Minh.</w:t>
      </w:r>
    </w:p>
  </w:footnote>
  <w:footnote w:id="4">
    <w:p w14:paraId="7BDCFA37" w14:textId="15A43197" w:rsidR="004A4AC9" w:rsidRPr="008833CE" w:rsidRDefault="004A4AC9">
      <w:pPr>
        <w:pStyle w:val="FootnoteText"/>
        <w:rPr>
          <w:lang w:val="en-US"/>
        </w:rPr>
      </w:pPr>
      <w:r>
        <w:rPr>
          <w:rStyle w:val="FootnoteReference"/>
        </w:rPr>
        <w:footnoteRef/>
      </w:r>
      <w:r>
        <w:t xml:space="preserve"> </w:t>
      </w:r>
      <w:proofErr w:type="spellStart"/>
      <w:r w:rsidRPr="00BB325C">
        <w:t>Quyết</w:t>
      </w:r>
      <w:proofErr w:type="spellEnd"/>
      <w:r w:rsidRPr="00BB325C">
        <w:t xml:space="preserve"> </w:t>
      </w:r>
      <w:proofErr w:type="spellStart"/>
      <w:r w:rsidRPr="00BB325C">
        <w:t>định</w:t>
      </w:r>
      <w:proofErr w:type="spellEnd"/>
      <w:r w:rsidRPr="00BB325C">
        <w:t xml:space="preserve"> </w:t>
      </w:r>
      <w:proofErr w:type="spellStart"/>
      <w:r w:rsidRPr="00BB325C">
        <w:t>số</w:t>
      </w:r>
      <w:proofErr w:type="spellEnd"/>
      <w:r w:rsidRPr="00BB325C">
        <w:t xml:space="preserve"> 167/QĐ-BQL</w:t>
      </w:r>
      <w:r>
        <w:rPr>
          <w:lang w:val="en-US"/>
        </w:rPr>
        <w:t>,</w:t>
      </w:r>
      <w:r w:rsidRPr="00EC4EFE">
        <w:t xml:space="preserve"> </w:t>
      </w:r>
      <w:proofErr w:type="spellStart"/>
      <w:r w:rsidRPr="008833CE">
        <w:t>Quyết</w:t>
      </w:r>
      <w:proofErr w:type="spellEnd"/>
      <w:r w:rsidRPr="008833CE">
        <w:t xml:space="preserve"> </w:t>
      </w:r>
      <w:proofErr w:type="spellStart"/>
      <w:r w:rsidRPr="008833CE">
        <w:t>định</w:t>
      </w:r>
      <w:proofErr w:type="spellEnd"/>
      <w:r w:rsidRPr="008833CE">
        <w:t xml:space="preserve"> </w:t>
      </w:r>
      <w:proofErr w:type="spellStart"/>
      <w:r w:rsidRPr="008833CE">
        <w:t>số</w:t>
      </w:r>
      <w:proofErr w:type="spellEnd"/>
      <w:r w:rsidRPr="008833CE">
        <w:t xml:space="preserve"> 193/QĐ-KCNC, </w:t>
      </w:r>
      <w:proofErr w:type="spellStart"/>
      <w:r w:rsidRPr="008833CE">
        <w:t>Kế</w:t>
      </w:r>
      <w:proofErr w:type="spellEnd"/>
      <w:r w:rsidRPr="008833CE">
        <w:t xml:space="preserve"> </w:t>
      </w:r>
      <w:proofErr w:type="spellStart"/>
      <w:r w:rsidRPr="008833CE">
        <w:t>hoạch</w:t>
      </w:r>
      <w:proofErr w:type="spellEnd"/>
      <w:r w:rsidRPr="008833CE">
        <w:t xml:space="preserve"> </w:t>
      </w:r>
      <w:proofErr w:type="spellStart"/>
      <w:r w:rsidRPr="008833CE">
        <w:t>số</w:t>
      </w:r>
      <w:proofErr w:type="spellEnd"/>
      <w:r w:rsidRPr="008833CE">
        <w:t xml:space="preserve"> 41/KH-KCNC, </w:t>
      </w:r>
      <w:proofErr w:type="spellStart"/>
      <w:r w:rsidRPr="008833CE">
        <w:t>Kế</w:t>
      </w:r>
      <w:proofErr w:type="spellEnd"/>
      <w:r w:rsidRPr="008833CE">
        <w:t xml:space="preserve"> </w:t>
      </w:r>
      <w:proofErr w:type="spellStart"/>
      <w:r w:rsidRPr="008833CE">
        <w:t>hoạch</w:t>
      </w:r>
      <w:proofErr w:type="spellEnd"/>
      <w:r w:rsidRPr="008833CE">
        <w:t xml:space="preserve"> </w:t>
      </w:r>
      <w:proofErr w:type="spellStart"/>
      <w:r w:rsidRPr="008833CE">
        <w:t>số</w:t>
      </w:r>
      <w:proofErr w:type="spellEnd"/>
      <w:r w:rsidRPr="008833CE">
        <w:t xml:space="preserve"> 174-KH/ĐU, </w:t>
      </w:r>
      <w:proofErr w:type="spellStart"/>
      <w:r w:rsidRPr="008833CE">
        <w:t>Kế</w:t>
      </w:r>
      <w:proofErr w:type="spellEnd"/>
      <w:r w:rsidRPr="008833CE">
        <w:t xml:space="preserve"> </w:t>
      </w:r>
      <w:proofErr w:type="spellStart"/>
      <w:r w:rsidRPr="008833CE">
        <w:t>hoạch</w:t>
      </w:r>
      <w:proofErr w:type="spellEnd"/>
      <w:r w:rsidRPr="008833CE">
        <w:t xml:space="preserve"> </w:t>
      </w:r>
      <w:proofErr w:type="spellStart"/>
      <w:r w:rsidRPr="008833CE">
        <w:t>số</w:t>
      </w:r>
      <w:proofErr w:type="spellEnd"/>
      <w:r w:rsidRPr="008833CE">
        <w:t xml:space="preserve"> 2153/KH-BQL</w:t>
      </w:r>
      <w:r>
        <w:rPr>
          <w:lang w:val="en-US"/>
        </w:rPr>
        <w:t>.</w:t>
      </w:r>
      <w:r w:rsidRPr="008833CE">
        <w:t xml:space="preserve"> </w:t>
      </w:r>
    </w:p>
  </w:footnote>
  <w:footnote w:id="5">
    <w:p w14:paraId="184FCE32" w14:textId="77777777" w:rsidR="004A4AC9" w:rsidRPr="00B01079" w:rsidRDefault="004A4AC9" w:rsidP="00E73DB7">
      <w:pPr>
        <w:pStyle w:val="FootnoteText"/>
        <w:jc w:val="both"/>
      </w:pPr>
      <w:r w:rsidRPr="00B01079">
        <w:rPr>
          <w:rStyle w:val="FootnoteReference"/>
          <w:rFonts w:eastAsiaTheme="majorEastAsia"/>
        </w:rPr>
        <w:footnoteRef/>
      </w:r>
      <w:r w:rsidRPr="00B01079">
        <w:t xml:space="preserve"> </w:t>
      </w:r>
      <w:proofErr w:type="spellStart"/>
      <w:r w:rsidRPr="00B01079">
        <w:t>Khoản</w:t>
      </w:r>
      <w:proofErr w:type="spellEnd"/>
      <w:r w:rsidRPr="00B01079">
        <w:t xml:space="preserve"> 9 </w:t>
      </w:r>
      <w:proofErr w:type="spellStart"/>
      <w:r w:rsidRPr="00B01079">
        <w:t>Điều</w:t>
      </w:r>
      <w:proofErr w:type="spellEnd"/>
      <w:r w:rsidRPr="00B01079">
        <w:t xml:space="preserve"> 1 </w:t>
      </w:r>
      <w:proofErr w:type="spellStart"/>
      <w:r w:rsidRPr="00B01079">
        <w:t>Nghị</w:t>
      </w:r>
      <w:proofErr w:type="spellEnd"/>
      <w:r w:rsidRPr="00B01079">
        <w:t xml:space="preserve"> </w:t>
      </w:r>
      <w:proofErr w:type="spellStart"/>
      <w:r w:rsidRPr="00B01079">
        <w:t>quyết</w:t>
      </w:r>
      <w:proofErr w:type="spellEnd"/>
      <w:r w:rsidRPr="00B01079">
        <w:t xml:space="preserve"> </w:t>
      </w:r>
      <w:proofErr w:type="spellStart"/>
      <w:r w:rsidRPr="00B01079">
        <w:t>số</w:t>
      </w:r>
      <w:proofErr w:type="spellEnd"/>
      <w:r w:rsidRPr="00B01079">
        <w:t xml:space="preserve"> 260/2025/QH15 </w:t>
      </w:r>
      <w:proofErr w:type="spellStart"/>
      <w:r w:rsidRPr="00B01079">
        <w:t>đã</w:t>
      </w:r>
      <w:proofErr w:type="spellEnd"/>
      <w:r w:rsidRPr="00B01079">
        <w:t xml:space="preserve"> </w:t>
      </w:r>
      <w:proofErr w:type="spellStart"/>
      <w:r w:rsidRPr="00B01079">
        <w:t>bãi</w:t>
      </w:r>
      <w:proofErr w:type="spellEnd"/>
      <w:r w:rsidRPr="00B01079">
        <w:t xml:space="preserve"> </w:t>
      </w:r>
      <w:proofErr w:type="spellStart"/>
      <w:r w:rsidRPr="00B01079">
        <w:t>bỏ</w:t>
      </w:r>
      <w:proofErr w:type="spellEnd"/>
      <w:r w:rsidRPr="00B01079">
        <w:t xml:space="preserve"> </w:t>
      </w:r>
      <w:proofErr w:type="spellStart"/>
      <w:r w:rsidRPr="00B01079">
        <w:t>điểm</w:t>
      </w:r>
      <w:proofErr w:type="spellEnd"/>
      <w:r w:rsidRPr="00B01079">
        <w:t xml:space="preserve"> d </w:t>
      </w:r>
      <w:proofErr w:type="spellStart"/>
      <w:r w:rsidRPr="00B01079">
        <w:t>khoản</w:t>
      </w:r>
      <w:proofErr w:type="spellEnd"/>
      <w:r w:rsidRPr="00B01079">
        <w:t xml:space="preserve"> 5 </w:t>
      </w:r>
      <w:proofErr w:type="spellStart"/>
      <w:r w:rsidRPr="00B01079">
        <w:t>Điều</w:t>
      </w:r>
      <w:proofErr w:type="spellEnd"/>
      <w:r w:rsidRPr="00B01079">
        <w:t xml:space="preserve"> 4 do </w:t>
      </w:r>
      <w:proofErr w:type="spellStart"/>
      <w:r w:rsidRPr="00B01079">
        <w:t>nội</w:t>
      </w:r>
      <w:proofErr w:type="spellEnd"/>
      <w:r w:rsidRPr="00B01079">
        <w:t xml:space="preserve"> dung </w:t>
      </w:r>
      <w:proofErr w:type="spellStart"/>
      <w:r w:rsidRPr="00B01079">
        <w:t>này</w:t>
      </w:r>
      <w:proofErr w:type="spellEnd"/>
      <w:r w:rsidRPr="00B01079">
        <w:t xml:space="preserve"> </w:t>
      </w:r>
      <w:proofErr w:type="spellStart"/>
      <w:r w:rsidRPr="00B01079">
        <w:t>đã</w:t>
      </w:r>
      <w:proofErr w:type="spellEnd"/>
      <w:r w:rsidRPr="00B01079">
        <w:t xml:space="preserve"> </w:t>
      </w:r>
      <w:proofErr w:type="spellStart"/>
      <w:r w:rsidRPr="00B01079">
        <w:t>quy</w:t>
      </w:r>
      <w:proofErr w:type="spellEnd"/>
      <w:r w:rsidRPr="00B01079">
        <w:t xml:space="preserve"> </w:t>
      </w:r>
      <w:proofErr w:type="spellStart"/>
      <w:r w:rsidRPr="00B01079">
        <w:t>định</w:t>
      </w:r>
      <w:proofErr w:type="spellEnd"/>
      <w:r w:rsidRPr="00B01079">
        <w:t xml:space="preserve"> </w:t>
      </w:r>
      <w:proofErr w:type="spellStart"/>
      <w:r w:rsidRPr="00B01079">
        <w:t>tại</w:t>
      </w:r>
      <w:proofErr w:type="spellEnd"/>
      <w:r w:rsidRPr="00B01079">
        <w:t xml:space="preserve"> </w:t>
      </w:r>
      <w:proofErr w:type="spellStart"/>
      <w:r w:rsidRPr="00B01079">
        <w:t>Luật</w:t>
      </w:r>
      <w:proofErr w:type="spellEnd"/>
      <w:r w:rsidRPr="00B01079">
        <w:t xml:space="preserve"> PPP.</w:t>
      </w:r>
    </w:p>
  </w:footnote>
  <w:footnote w:id="6">
    <w:p w14:paraId="48A610A2" w14:textId="77777777" w:rsidR="004A4AC9" w:rsidRPr="00B01079" w:rsidRDefault="004A4AC9" w:rsidP="00E73DB7">
      <w:pPr>
        <w:pStyle w:val="FootnoteText"/>
        <w:jc w:val="both"/>
      </w:pPr>
      <w:r w:rsidRPr="00B01079">
        <w:rPr>
          <w:rStyle w:val="FootnoteReference"/>
          <w:rFonts w:eastAsiaTheme="majorEastAsia"/>
        </w:rPr>
        <w:footnoteRef/>
      </w:r>
      <w:r w:rsidRPr="00B01079">
        <w:t xml:space="preserve"> </w:t>
      </w:r>
      <w:proofErr w:type="spellStart"/>
      <w:r w:rsidRPr="00B01079">
        <w:rPr>
          <w:iCs/>
        </w:rPr>
        <w:t>Tại</w:t>
      </w:r>
      <w:proofErr w:type="spellEnd"/>
      <w:r w:rsidRPr="00B01079">
        <w:rPr>
          <w:iCs/>
        </w:rPr>
        <w:t xml:space="preserve"> </w:t>
      </w:r>
      <w:proofErr w:type="spellStart"/>
      <w:r w:rsidRPr="00B01079">
        <w:rPr>
          <w:iCs/>
        </w:rPr>
        <w:t>khoản</w:t>
      </w:r>
      <w:proofErr w:type="spellEnd"/>
      <w:r w:rsidRPr="00B01079">
        <w:rPr>
          <w:iCs/>
        </w:rPr>
        <w:t xml:space="preserve"> 9 </w:t>
      </w:r>
      <w:proofErr w:type="spellStart"/>
      <w:r w:rsidRPr="00B01079">
        <w:rPr>
          <w:iCs/>
        </w:rPr>
        <w:t>Điều</w:t>
      </w:r>
      <w:proofErr w:type="spellEnd"/>
      <w:r w:rsidRPr="00B01079">
        <w:rPr>
          <w:iCs/>
        </w:rPr>
        <w:t xml:space="preserve"> 1 </w:t>
      </w:r>
      <w:proofErr w:type="spellStart"/>
      <w:r w:rsidRPr="00B01079">
        <w:rPr>
          <w:iCs/>
        </w:rPr>
        <w:t>Nghị</w:t>
      </w:r>
      <w:proofErr w:type="spellEnd"/>
      <w:r w:rsidRPr="00B01079">
        <w:rPr>
          <w:iCs/>
        </w:rPr>
        <w:t xml:space="preserve"> </w:t>
      </w:r>
      <w:proofErr w:type="spellStart"/>
      <w:r w:rsidRPr="00B01079">
        <w:rPr>
          <w:iCs/>
        </w:rPr>
        <w:t>quyết</w:t>
      </w:r>
      <w:proofErr w:type="spellEnd"/>
      <w:r w:rsidRPr="00B01079">
        <w:rPr>
          <w:iCs/>
        </w:rPr>
        <w:t xml:space="preserve"> </w:t>
      </w:r>
      <w:proofErr w:type="spellStart"/>
      <w:r w:rsidRPr="00B01079">
        <w:rPr>
          <w:iCs/>
        </w:rPr>
        <w:t>số</w:t>
      </w:r>
      <w:proofErr w:type="spellEnd"/>
      <w:r w:rsidRPr="00B01079">
        <w:rPr>
          <w:iCs/>
        </w:rPr>
        <w:t xml:space="preserve"> 260/2025/QH15 </w:t>
      </w:r>
      <w:proofErr w:type="spellStart"/>
      <w:r w:rsidRPr="00B01079">
        <w:rPr>
          <w:iCs/>
        </w:rPr>
        <w:t>bãi</w:t>
      </w:r>
      <w:proofErr w:type="spellEnd"/>
      <w:r w:rsidRPr="00B01079">
        <w:rPr>
          <w:iCs/>
        </w:rPr>
        <w:t xml:space="preserve"> </w:t>
      </w:r>
      <w:proofErr w:type="spellStart"/>
      <w:r w:rsidRPr="00B01079">
        <w:rPr>
          <w:iCs/>
        </w:rPr>
        <w:t>bỏ</w:t>
      </w:r>
      <w:proofErr w:type="spellEnd"/>
      <w:r w:rsidRPr="00B01079">
        <w:rPr>
          <w:iCs/>
        </w:rPr>
        <w:t> </w:t>
      </w:r>
      <w:proofErr w:type="spellStart"/>
      <w:r w:rsidRPr="00B01079">
        <w:rPr>
          <w:iCs/>
        </w:rPr>
        <w:t>khoản</w:t>
      </w:r>
      <w:proofErr w:type="spellEnd"/>
      <w:r w:rsidRPr="00B01079">
        <w:rPr>
          <w:iCs/>
        </w:rPr>
        <w:t xml:space="preserve"> 4 </w:t>
      </w:r>
      <w:proofErr w:type="spellStart"/>
      <w:r w:rsidRPr="00B01079">
        <w:rPr>
          <w:iCs/>
        </w:rPr>
        <w:t>Điều</w:t>
      </w:r>
      <w:proofErr w:type="spellEnd"/>
      <w:r w:rsidRPr="00B01079">
        <w:rPr>
          <w:iCs/>
        </w:rPr>
        <w:t xml:space="preserve"> 5 </w:t>
      </w:r>
      <w:proofErr w:type="spellStart"/>
      <w:r w:rsidRPr="00B01079">
        <w:rPr>
          <w:iCs/>
        </w:rPr>
        <w:t>về</w:t>
      </w:r>
      <w:proofErr w:type="spellEnd"/>
      <w:r w:rsidRPr="00B01079">
        <w:rPr>
          <w:iCs/>
        </w:rPr>
        <w:t xml:space="preserve"> </w:t>
      </w:r>
      <w:proofErr w:type="spellStart"/>
      <w:r w:rsidRPr="00B01079">
        <w:rPr>
          <w:iCs/>
        </w:rPr>
        <w:t>vay</w:t>
      </w:r>
      <w:proofErr w:type="spellEnd"/>
      <w:r w:rsidRPr="00B01079">
        <w:rPr>
          <w:iCs/>
        </w:rPr>
        <w:t xml:space="preserve"> </w:t>
      </w:r>
      <w:proofErr w:type="spellStart"/>
      <w:r w:rsidRPr="00B01079">
        <w:rPr>
          <w:iCs/>
        </w:rPr>
        <w:t>nợ</w:t>
      </w:r>
      <w:proofErr w:type="spellEnd"/>
      <w:r w:rsidRPr="00B01079">
        <w:rPr>
          <w:iCs/>
        </w:rPr>
        <w:t>.</w:t>
      </w:r>
    </w:p>
  </w:footnote>
  <w:footnote w:id="7">
    <w:p w14:paraId="25D8E0BC" w14:textId="577D35F2" w:rsidR="004A4AC9" w:rsidRPr="008833CE" w:rsidRDefault="004A4AC9" w:rsidP="00E73DB7">
      <w:pPr>
        <w:jc w:val="both"/>
        <w:rPr>
          <w:rFonts w:ascii="Times New Roman" w:hAnsi="Times New Roman" w:cs="Times New Roman"/>
          <w:i/>
        </w:rPr>
      </w:pPr>
      <w:r w:rsidRPr="008833CE">
        <w:rPr>
          <w:rStyle w:val="FootnoteReference"/>
          <w:rFonts w:ascii="Times New Roman" w:eastAsiaTheme="majorEastAsia" w:hAnsi="Times New Roman" w:cs="Times New Roman"/>
        </w:rPr>
        <w:footnoteRef/>
      </w:r>
      <w:r w:rsidRPr="008833CE">
        <w:rPr>
          <w:rFonts w:ascii="Times New Roman" w:hAnsi="Times New Roman" w:cs="Times New Roman"/>
        </w:rPr>
        <w:t xml:space="preserve"> </w:t>
      </w:r>
      <w:r>
        <w:rPr>
          <w:rFonts w:ascii="Times New Roman" w:hAnsi="Times New Roman" w:cs="Times New Roman"/>
          <w:lang w:val="en-US"/>
        </w:rPr>
        <w:t>Đ</w:t>
      </w:r>
      <w:r w:rsidRPr="008833CE">
        <w:rPr>
          <w:rFonts w:ascii="Times New Roman" w:hAnsi="Times New Roman" w:cs="Times New Roman"/>
        </w:rPr>
        <w:t xml:space="preserve">ề xuất </w:t>
      </w:r>
      <w:r w:rsidRPr="008833CE">
        <w:rPr>
          <w:rFonts w:ascii="Times New Roman" w:hAnsi="Times New Roman" w:cs="Times New Roman"/>
          <w:spacing w:val="-4"/>
        </w:rPr>
        <w:t xml:space="preserve">dừng thực hiện </w:t>
      </w:r>
      <w:r w:rsidRPr="008833CE">
        <w:rPr>
          <w:rFonts w:ascii="Times New Roman" w:hAnsi="Times New Roman" w:cs="Times New Roman"/>
          <w:bCs/>
          <w:spacing w:val="-4"/>
          <w:lang w:val="nl"/>
        </w:rPr>
        <w:t xml:space="preserve">cho đến khi các vướng mắc về cơ sở pháp lý được các cơ quan có thẩm quyền ban hành quy định để tháo gỡ, để đảm bảo tính khả thi khi triển khai thực hiện Đề án </w:t>
      </w:r>
      <w:r w:rsidRPr="008833CE">
        <w:rPr>
          <w:rFonts w:ascii="Times New Roman" w:hAnsi="Times New Roman" w:cs="Times New Roman"/>
          <w:bCs/>
          <w:spacing w:val="-4"/>
        </w:rPr>
        <w:t>tín chỉ các-bon</w:t>
      </w:r>
    </w:p>
  </w:footnote>
  <w:footnote w:id="8">
    <w:p w14:paraId="0C324386" w14:textId="77777777" w:rsidR="004A4AC9" w:rsidRPr="008833CE" w:rsidRDefault="004A4AC9" w:rsidP="00E73DB7">
      <w:pPr>
        <w:pBdr>
          <w:top w:val="nil"/>
          <w:left w:val="nil"/>
          <w:bottom w:val="nil"/>
          <w:right w:val="nil"/>
          <w:between w:val="nil"/>
        </w:pBdr>
        <w:jc w:val="both"/>
        <w:rPr>
          <w:rFonts w:ascii="Times New Roman" w:hAnsi="Times New Roman" w:cs="Times New Roman"/>
        </w:rPr>
      </w:pPr>
      <w:r w:rsidRPr="008833CE">
        <w:rPr>
          <w:rFonts w:ascii="Times New Roman" w:hAnsi="Times New Roman" w:cs="Times New Roman"/>
          <w:vertAlign w:val="superscript"/>
        </w:rPr>
        <w:footnoteRef/>
      </w:r>
      <w:r w:rsidRPr="008833CE">
        <w:rPr>
          <w:rFonts w:ascii="Times New Roman" w:hAnsi="Times New Roman" w:cs="Times New Roman"/>
        </w:rPr>
        <w:t xml:space="preserve"> Cơ </w:t>
      </w:r>
      <w:r w:rsidRPr="008833CE">
        <w:rPr>
          <w:rFonts w:ascii="Times New Roman" w:hAnsi="Times New Roman" w:cs="Times New Roman"/>
        </w:rPr>
        <w:t>chế kiểm soát khí thải phương tiện giao thông (khoản 13 Điều 6).</w:t>
      </w:r>
    </w:p>
  </w:footnote>
  <w:footnote w:id="9">
    <w:p w14:paraId="5214D4AE" w14:textId="15B9FFE2" w:rsidR="004A4AC9" w:rsidRPr="00EE373D" w:rsidRDefault="004A4AC9" w:rsidP="00E73DB7">
      <w:pPr>
        <w:pStyle w:val="FootnoteText"/>
        <w:jc w:val="both"/>
      </w:pPr>
      <w:r w:rsidRPr="00B01079">
        <w:rPr>
          <w:rStyle w:val="FootnoteReference"/>
          <w:rFonts w:eastAsiaTheme="majorEastAsia"/>
        </w:rPr>
        <w:footnoteRef/>
      </w:r>
      <w:r w:rsidRPr="00B01079">
        <w:t xml:space="preserve"> </w:t>
      </w:r>
      <w:proofErr w:type="spellStart"/>
      <w:r w:rsidRPr="00B01079">
        <w:t>Khoản</w:t>
      </w:r>
      <w:proofErr w:type="spellEnd"/>
      <w:r w:rsidRPr="00B01079">
        <w:t xml:space="preserve"> 9 </w:t>
      </w:r>
      <w:proofErr w:type="spellStart"/>
      <w:r w:rsidRPr="00B01079">
        <w:t>Điều</w:t>
      </w:r>
      <w:proofErr w:type="spellEnd"/>
      <w:r w:rsidRPr="00B01079">
        <w:t xml:space="preserve"> 1 </w:t>
      </w:r>
      <w:proofErr w:type="spellStart"/>
      <w:r w:rsidRPr="00B01079">
        <w:t>Nghị</w:t>
      </w:r>
      <w:proofErr w:type="spellEnd"/>
      <w:r w:rsidRPr="00B01079">
        <w:t xml:space="preserve"> </w:t>
      </w:r>
      <w:proofErr w:type="spellStart"/>
      <w:r w:rsidRPr="00B01079">
        <w:t>quyết</w:t>
      </w:r>
      <w:proofErr w:type="spellEnd"/>
      <w:r w:rsidRPr="00B01079">
        <w:t xml:space="preserve"> </w:t>
      </w:r>
      <w:proofErr w:type="spellStart"/>
      <w:r w:rsidRPr="00B01079">
        <w:t>số</w:t>
      </w:r>
      <w:proofErr w:type="spellEnd"/>
      <w:r w:rsidRPr="00B01079">
        <w:t xml:space="preserve"> 260/2025/QH15 </w:t>
      </w:r>
      <w:proofErr w:type="spellStart"/>
      <w:r w:rsidRPr="00B01079">
        <w:t>đã</w:t>
      </w:r>
      <w:proofErr w:type="spellEnd"/>
      <w:r w:rsidRPr="00B01079">
        <w:t xml:space="preserve"> </w:t>
      </w:r>
      <w:proofErr w:type="spellStart"/>
      <w:r w:rsidRPr="00B01079">
        <w:t>bãi</w:t>
      </w:r>
      <w:proofErr w:type="spellEnd"/>
      <w:r w:rsidRPr="00B01079">
        <w:t xml:space="preserve"> </w:t>
      </w:r>
      <w:proofErr w:type="spellStart"/>
      <w:r w:rsidRPr="00B01079">
        <w:t>bỏ</w:t>
      </w:r>
      <w:proofErr w:type="spellEnd"/>
      <w:r w:rsidRPr="00B01079">
        <w:t xml:space="preserve"> </w:t>
      </w:r>
      <w:proofErr w:type="spellStart"/>
      <w:r w:rsidRPr="00B01079">
        <w:t>điểm</w:t>
      </w:r>
      <w:proofErr w:type="spellEnd"/>
      <w:r w:rsidRPr="00B01079">
        <w:t xml:space="preserve"> d </w:t>
      </w:r>
      <w:proofErr w:type="spellStart"/>
      <w:r w:rsidRPr="00B01079">
        <w:t>khoản</w:t>
      </w:r>
      <w:proofErr w:type="spellEnd"/>
      <w:r w:rsidRPr="00B01079">
        <w:t xml:space="preserve"> 5 </w:t>
      </w:r>
      <w:proofErr w:type="spellStart"/>
      <w:r w:rsidRPr="00B01079">
        <w:t>Điều</w:t>
      </w:r>
      <w:proofErr w:type="spellEnd"/>
      <w:r w:rsidRPr="00B01079">
        <w:t xml:space="preserve"> 4 do </w:t>
      </w:r>
      <w:proofErr w:type="spellStart"/>
      <w:r w:rsidRPr="00B01079">
        <w:t>nội</w:t>
      </w:r>
      <w:proofErr w:type="spellEnd"/>
      <w:r w:rsidRPr="00B01079">
        <w:t xml:space="preserve"> dung </w:t>
      </w:r>
      <w:proofErr w:type="spellStart"/>
      <w:r w:rsidRPr="00B01079">
        <w:t>này</w:t>
      </w:r>
      <w:proofErr w:type="spellEnd"/>
      <w:r w:rsidRPr="00B01079">
        <w:t xml:space="preserve"> </w:t>
      </w:r>
      <w:proofErr w:type="spellStart"/>
      <w:r w:rsidRPr="00B01079">
        <w:t>đã</w:t>
      </w:r>
      <w:proofErr w:type="spellEnd"/>
      <w:r w:rsidRPr="00B01079">
        <w:t xml:space="preserve"> </w:t>
      </w:r>
      <w:proofErr w:type="spellStart"/>
      <w:r w:rsidRPr="00B01079">
        <w:t>quy</w:t>
      </w:r>
      <w:proofErr w:type="spellEnd"/>
      <w:r w:rsidRPr="00B01079">
        <w:t xml:space="preserve"> </w:t>
      </w:r>
      <w:proofErr w:type="spellStart"/>
      <w:r w:rsidRPr="00B01079">
        <w:t>định</w:t>
      </w:r>
      <w:proofErr w:type="spellEnd"/>
      <w:r w:rsidRPr="00B01079">
        <w:t xml:space="preserve"> </w:t>
      </w:r>
      <w:proofErr w:type="spellStart"/>
      <w:r w:rsidRPr="00B01079">
        <w:t>tại</w:t>
      </w:r>
      <w:proofErr w:type="spellEnd"/>
      <w:r w:rsidRPr="00B01079">
        <w:t xml:space="preserve"> </w:t>
      </w:r>
      <w:proofErr w:type="spellStart"/>
      <w:r w:rsidRPr="00B01079">
        <w:t>Luật</w:t>
      </w:r>
      <w:proofErr w:type="spellEnd"/>
      <w:r w:rsidRPr="00B01079">
        <w:t xml:space="preserve"> PPP</w:t>
      </w:r>
      <w:r w:rsidRPr="00E83516">
        <w:rPr>
          <w:lang w:val="vi-VN"/>
        </w:rPr>
        <w:t xml:space="preserve">; </w:t>
      </w:r>
      <w:proofErr w:type="spellStart"/>
      <w:r w:rsidRPr="00EE373D">
        <w:t>Khoản</w:t>
      </w:r>
      <w:proofErr w:type="spellEnd"/>
      <w:r w:rsidRPr="00EE373D">
        <w:t xml:space="preserve"> 5 </w:t>
      </w:r>
      <w:proofErr w:type="spellStart"/>
      <w:r w:rsidRPr="00EE373D">
        <w:t>Điều</w:t>
      </w:r>
      <w:proofErr w:type="spellEnd"/>
      <w:r w:rsidRPr="00EE373D">
        <w:t xml:space="preserve"> 6 (</w:t>
      </w:r>
      <w:proofErr w:type="spellStart"/>
      <w:r w:rsidRPr="00EE373D">
        <w:t>về</w:t>
      </w:r>
      <w:proofErr w:type="spellEnd"/>
      <w:r w:rsidRPr="00EE373D">
        <w:t xml:space="preserve"> Quy </w:t>
      </w:r>
      <w:proofErr w:type="spellStart"/>
      <w:r w:rsidRPr="00EE373D">
        <w:t>định</w:t>
      </w:r>
      <w:proofErr w:type="spellEnd"/>
      <w:r w:rsidRPr="00EE373D">
        <w:t xml:space="preserve"> </w:t>
      </w:r>
      <w:proofErr w:type="spellStart"/>
      <w:r w:rsidRPr="00EE373D">
        <w:t>bồi</w:t>
      </w:r>
      <w:proofErr w:type="spellEnd"/>
      <w:r w:rsidRPr="00EE373D">
        <w:t xml:space="preserve"> </w:t>
      </w:r>
      <w:proofErr w:type="spellStart"/>
      <w:r w:rsidRPr="00EE373D">
        <w:t>thường</w:t>
      </w:r>
      <w:proofErr w:type="spellEnd"/>
      <w:r w:rsidRPr="00EE373D">
        <w:t xml:space="preserve"> </w:t>
      </w:r>
      <w:proofErr w:type="spellStart"/>
      <w:r w:rsidRPr="00EE373D">
        <w:t>về</w:t>
      </w:r>
      <w:proofErr w:type="spellEnd"/>
      <w:r w:rsidRPr="00EE373D">
        <w:t xml:space="preserve"> </w:t>
      </w:r>
      <w:proofErr w:type="spellStart"/>
      <w:r w:rsidRPr="00EE373D">
        <w:t>đất</w:t>
      </w:r>
      <w:proofErr w:type="spellEnd"/>
      <w:r w:rsidRPr="00EE373D">
        <w:t xml:space="preserve"> </w:t>
      </w:r>
      <w:proofErr w:type="spellStart"/>
      <w:r w:rsidRPr="00EE373D">
        <w:t>khác</w:t>
      </w:r>
      <w:proofErr w:type="spellEnd"/>
      <w:r w:rsidRPr="00EE373D">
        <w:t xml:space="preserve"> </w:t>
      </w:r>
      <w:proofErr w:type="spellStart"/>
      <w:r w:rsidRPr="00EE373D">
        <w:t>khi</w:t>
      </w:r>
      <w:proofErr w:type="spellEnd"/>
      <w:r w:rsidRPr="00EE373D">
        <w:t xml:space="preserve"> </w:t>
      </w:r>
      <w:proofErr w:type="spellStart"/>
      <w:r w:rsidRPr="00EE373D">
        <w:t>Nhà</w:t>
      </w:r>
      <w:proofErr w:type="spellEnd"/>
      <w:r w:rsidRPr="00EE373D">
        <w:t xml:space="preserve"> </w:t>
      </w:r>
      <w:proofErr w:type="spellStart"/>
      <w:r w:rsidRPr="00EE373D">
        <w:t>nước</w:t>
      </w:r>
      <w:proofErr w:type="spellEnd"/>
      <w:r w:rsidRPr="00EE373D">
        <w:t xml:space="preserve"> </w:t>
      </w:r>
      <w:proofErr w:type="spellStart"/>
      <w:r w:rsidRPr="00EE373D">
        <w:t>thu</w:t>
      </w:r>
      <w:proofErr w:type="spellEnd"/>
      <w:r w:rsidRPr="00EE373D">
        <w:t xml:space="preserve"> </w:t>
      </w:r>
      <w:proofErr w:type="spellStart"/>
      <w:r w:rsidRPr="00EE373D">
        <w:t>hồi</w:t>
      </w:r>
      <w:proofErr w:type="spellEnd"/>
      <w:r w:rsidRPr="00EE373D">
        <w:t xml:space="preserve"> </w:t>
      </w:r>
      <w:proofErr w:type="spellStart"/>
      <w:r w:rsidRPr="00EE373D">
        <w:t>đất</w:t>
      </w:r>
      <w:proofErr w:type="spellEnd"/>
      <w:r w:rsidRPr="00EE373D">
        <w:t xml:space="preserve">) </w:t>
      </w:r>
      <w:proofErr w:type="spellStart"/>
      <w:r w:rsidRPr="00EE373D">
        <w:t>dừng</w:t>
      </w:r>
      <w:proofErr w:type="spellEnd"/>
      <w:r w:rsidRPr="00EE373D">
        <w:t xml:space="preserve"> </w:t>
      </w:r>
      <w:proofErr w:type="spellStart"/>
      <w:r w:rsidRPr="00EE373D">
        <w:t>thực</w:t>
      </w:r>
      <w:proofErr w:type="spellEnd"/>
      <w:r w:rsidRPr="00EE373D">
        <w:t xml:space="preserve"> </w:t>
      </w:r>
      <w:proofErr w:type="spellStart"/>
      <w:r w:rsidRPr="00EE373D">
        <w:t>hiện</w:t>
      </w:r>
      <w:proofErr w:type="spellEnd"/>
      <w:r w:rsidRPr="00EE373D">
        <w:t xml:space="preserve"> do </w:t>
      </w:r>
      <w:proofErr w:type="spellStart"/>
      <w:r w:rsidRPr="00EE373D">
        <w:t>pháp</w:t>
      </w:r>
      <w:proofErr w:type="spellEnd"/>
      <w:r w:rsidRPr="00EE373D">
        <w:t xml:space="preserve"> </w:t>
      </w:r>
      <w:proofErr w:type="spellStart"/>
      <w:r w:rsidRPr="00EE373D">
        <w:t>luật</w:t>
      </w:r>
      <w:proofErr w:type="spellEnd"/>
      <w:r w:rsidRPr="00EE373D">
        <w:t xml:space="preserve"> </w:t>
      </w:r>
      <w:proofErr w:type="spellStart"/>
      <w:r w:rsidRPr="00EE373D">
        <w:t>đất</w:t>
      </w:r>
      <w:proofErr w:type="spellEnd"/>
      <w:r w:rsidRPr="00EE373D">
        <w:t xml:space="preserve"> </w:t>
      </w:r>
      <w:proofErr w:type="spellStart"/>
      <w:r w:rsidRPr="00EE373D">
        <w:t>đai</w:t>
      </w:r>
      <w:proofErr w:type="spellEnd"/>
      <w:r w:rsidRPr="00EE373D">
        <w:t xml:space="preserve"> </w:t>
      </w:r>
      <w:proofErr w:type="spellStart"/>
      <w:r w:rsidRPr="00EE373D">
        <w:t>đã</w:t>
      </w:r>
      <w:proofErr w:type="spellEnd"/>
      <w:r w:rsidRPr="00EE373D">
        <w:t xml:space="preserve"> </w:t>
      </w:r>
      <w:proofErr w:type="spellStart"/>
      <w:r w:rsidRPr="00EE373D">
        <w:t>quy</w:t>
      </w:r>
      <w:proofErr w:type="spellEnd"/>
      <w:r w:rsidRPr="00EE373D">
        <w:t xml:space="preserve"> </w:t>
      </w:r>
      <w:proofErr w:type="spellStart"/>
      <w:r w:rsidRPr="00EE373D">
        <w:t>định</w:t>
      </w:r>
      <w:proofErr w:type="spellEnd"/>
      <w:r w:rsidRPr="00EE373D">
        <w:t xml:space="preserve"> </w:t>
      </w:r>
      <w:proofErr w:type="spellStart"/>
      <w:r w:rsidRPr="00EE373D">
        <w:t>áp</w:t>
      </w:r>
      <w:proofErr w:type="spellEnd"/>
      <w:r w:rsidRPr="00EE373D">
        <w:t xml:space="preserve"> </w:t>
      </w:r>
      <w:proofErr w:type="spellStart"/>
      <w:r w:rsidRPr="00EE373D">
        <w:t>dụng</w:t>
      </w:r>
      <w:proofErr w:type="spellEnd"/>
      <w:r w:rsidRPr="00EE373D">
        <w:t xml:space="preserve"> </w:t>
      </w:r>
      <w:proofErr w:type="spellStart"/>
      <w:r w:rsidRPr="00EE373D">
        <w:t>chung</w:t>
      </w:r>
      <w:proofErr w:type="spellEnd"/>
      <w:r w:rsidRPr="00EE373D">
        <w:t xml:space="preserve"> </w:t>
      </w:r>
      <w:proofErr w:type="spellStart"/>
      <w:r w:rsidRPr="00EE373D">
        <w:t>cả</w:t>
      </w:r>
      <w:proofErr w:type="spellEnd"/>
      <w:r w:rsidRPr="00EE373D">
        <w:t xml:space="preserve"> </w:t>
      </w:r>
      <w:proofErr w:type="spellStart"/>
      <w:r w:rsidRPr="00EE373D">
        <w:t>nước</w:t>
      </w:r>
      <w:proofErr w:type="spellEnd"/>
      <w:r w:rsidRPr="00EE373D">
        <w:t>.</w:t>
      </w:r>
    </w:p>
  </w:footnote>
  <w:footnote w:id="10">
    <w:p w14:paraId="042FF9BF" w14:textId="5176044C" w:rsidR="004A4AC9" w:rsidRPr="00EE373D" w:rsidRDefault="004A4AC9" w:rsidP="00E73DB7">
      <w:pPr>
        <w:pStyle w:val="FootnoteText"/>
        <w:jc w:val="both"/>
      </w:pPr>
      <w:r w:rsidRPr="00EE373D">
        <w:rPr>
          <w:rStyle w:val="FootnoteReference"/>
          <w:rFonts w:eastAsiaTheme="majorEastAsia"/>
        </w:rPr>
        <w:footnoteRef/>
      </w:r>
      <w:r w:rsidRPr="00EE373D">
        <w:t xml:space="preserve"> </w:t>
      </w:r>
      <w:r w:rsidR="00932D32">
        <w:rPr>
          <w:iCs/>
          <w:lang w:val="en-US"/>
        </w:rPr>
        <w:t>K</w:t>
      </w:r>
      <w:proofErr w:type="spellStart"/>
      <w:r w:rsidRPr="00EE373D">
        <w:rPr>
          <w:iCs/>
        </w:rPr>
        <w:t>hoản</w:t>
      </w:r>
      <w:proofErr w:type="spellEnd"/>
      <w:r w:rsidRPr="00EE373D">
        <w:rPr>
          <w:iCs/>
        </w:rPr>
        <w:t xml:space="preserve"> 9 </w:t>
      </w:r>
      <w:proofErr w:type="spellStart"/>
      <w:r w:rsidRPr="00EE373D">
        <w:rPr>
          <w:iCs/>
        </w:rPr>
        <w:t>Điều</w:t>
      </w:r>
      <w:proofErr w:type="spellEnd"/>
      <w:r w:rsidRPr="00EE373D">
        <w:rPr>
          <w:iCs/>
        </w:rPr>
        <w:t xml:space="preserve"> 1 </w:t>
      </w:r>
      <w:proofErr w:type="spellStart"/>
      <w:r w:rsidRPr="00EE373D">
        <w:rPr>
          <w:iCs/>
        </w:rPr>
        <w:t>Nghị</w:t>
      </w:r>
      <w:proofErr w:type="spellEnd"/>
      <w:r w:rsidRPr="00EE373D">
        <w:rPr>
          <w:iCs/>
        </w:rPr>
        <w:t xml:space="preserve"> </w:t>
      </w:r>
      <w:proofErr w:type="spellStart"/>
      <w:r w:rsidRPr="00EE373D">
        <w:rPr>
          <w:iCs/>
        </w:rPr>
        <w:t>quyết</w:t>
      </w:r>
      <w:proofErr w:type="spellEnd"/>
      <w:r w:rsidRPr="00EE373D">
        <w:rPr>
          <w:iCs/>
        </w:rPr>
        <w:t xml:space="preserve"> </w:t>
      </w:r>
      <w:proofErr w:type="spellStart"/>
      <w:r w:rsidRPr="00EE373D">
        <w:rPr>
          <w:iCs/>
        </w:rPr>
        <w:t>số</w:t>
      </w:r>
      <w:proofErr w:type="spellEnd"/>
      <w:r w:rsidRPr="00EE373D">
        <w:rPr>
          <w:iCs/>
        </w:rPr>
        <w:t xml:space="preserve"> 260/2025/QH15 </w:t>
      </w:r>
      <w:proofErr w:type="spellStart"/>
      <w:r w:rsidRPr="00EE373D">
        <w:rPr>
          <w:iCs/>
        </w:rPr>
        <w:t>bãi</w:t>
      </w:r>
      <w:proofErr w:type="spellEnd"/>
      <w:r w:rsidRPr="00EE373D">
        <w:rPr>
          <w:iCs/>
        </w:rPr>
        <w:t xml:space="preserve"> </w:t>
      </w:r>
      <w:proofErr w:type="spellStart"/>
      <w:r w:rsidRPr="00EE373D">
        <w:rPr>
          <w:iCs/>
        </w:rPr>
        <w:t>bỏ</w:t>
      </w:r>
      <w:proofErr w:type="spellEnd"/>
      <w:r w:rsidRPr="00EE373D">
        <w:rPr>
          <w:iCs/>
        </w:rPr>
        <w:t> </w:t>
      </w:r>
      <w:proofErr w:type="spellStart"/>
      <w:r w:rsidRPr="00EE373D">
        <w:rPr>
          <w:iCs/>
        </w:rPr>
        <w:t>khoản</w:t>
      </w:r>
      <w:proofErr w:type="spellEnd"/>
      <w:r w:rsidRPr="00EE373D">
        <w:rPr>
          <w:iCs/>
        </w:rPr>
        <w:t xml:space="preserve"> 4 </w:t>
      </w:r>
      <w:proofErr w:type="spellStart"/>
      <w:r w:rsidRPr="00EE373D">
        <w:rPr>
          <w:iCs/>
        </w:rPr>
        <w:t>Điều</w:t>
      </w:r>
      <w:proofErr w:type="spellEnd"/>
      <w:r w:rsidRPr="00EE373D">
        <w:rPr>
          <w:iCs/>
        </w:rPr>
        <w:t xml:space="preserve"> 5 </w:t>
      </w:r>
      <w:proofErr w:type="spellStart"/>
      <w:r w:rsidR="00932D32">
        <w:rPr>
          <w:iCs/>
          <w:lang w:val="en-US"/>
        </w:rPr>
        <w:t>Nghị</w:t>
      </w:r>
      <w:proofErr w:type="spellEnd"/>
      <w:r w:rsidR="00932D32">
        <w:rPr>
          <w:iCs/>
          <w:lang w:val="en-US"/>
        </w:rPr>
        <w:t xml:space="preserve"> </w:t>
      </w:r>
      <w:proofErr w:type="spellStart"/>
      <w:r w:rsidR="00932D32">
        <w:rPr>
          <w:iCs/>
          <w:lang w:val="en-US"/>
        </w:rPr>
        <w:t>quyết</w:t>
      </w:r>
      <w:proofErr w:type="spellEnd"/>
      <w:r w:rsidR="00932D32">
        <w:rPr>
          <w:iCs/>
          <w:lang w:val="en-US"/>
        </w:rPr>
        <w:t xml:space="preserve"> 98/2023/QH15</w:t>
      </w:r>
      <w:r w:rsidRPr="00EE373D">
        <w:rPr>
          <w:iCs/>
        </w:rPr>
        <w:t>.</w:t>
      </w:r>
    </w:p>
  </w:footnote>
  <w:footnote w:id="11">
    <w:p w14:paraId="3F8CC265" w14:textId="74CB6A33" w:rsidR="004A4AC9" w:rsidRPr="008833CE" w:rsidRDefault="004A4AC9" w:rsidP="00E73DB7">
      <w:pPr>
        <w:jc w:val="both"/>
        <w:rPr>
          <w:rFonts w:ascii="Times New Roman" w:hAnsi="Times New Roman" w:cs="Times New Roman"/>
          <w:i/>
        </w:rPr>
      </w:pPr>
      <w:r w:rsidRPr="008833CE">
        <w:rPr>
          <w:rStyle w:val="FootnoteReference"/>
          <w:rFonts w:ascii="Times New Roman" w:eastAsiaTheme="majorEastAsia" w:hAnsi="Times New Roman" w:cs="Times New Roman"/>
        </w:rPr>
        <w:footnoteRef/>
      </w:r>
      <w:r w:rsidRPr="008833CE">
        <w:rPr>
          <w:rFonts w:ascii="Times New Roman" w:hAnsi="Times New Roman" w:cs="Times New Roman"/>
        </w:rPr>
        <w:t xml:space="preserve"> </w:t>
      </w:r>
      <w:r w:rsidRPr="008833CE">
        <w:rPr>
          <w:rFonts w:ascii="Times New Roman" w:hAnsi="Times New Roman" w:cs="Times New Roman"/>
          <w:bCs/>
          <w:spacing w:val="-4"/>
          <w:lang w:val="nl"/>
        </w:rPr>
        <w:t xml:space="preserve">Đề án </w:t>
      </w:r>
      <w:r w:rsidRPr="008833CE">
        <w:rPr>
          <w:rFonts w:ascii="Times New Roman" w:hAnsi="Times New Roman" w:cs="Times New Roman"/>
          <w:bCs/>
          <w:spacing w:val="-4"/>
        </w:rPr>
        <w:t>tín chỉ các-bon</w:t>
      </w:r>
      <w:r w:rsidR="00932D32">
        <w:rPr>
          <w:rFonts w:ascii="Times New Roman" w:hAnsi="Times New Roman" w:cs="Times New Roman"/>
          <w:bCs/>
          <w:spacing w:val="-4"/>
          <w:lang w:val="en-US"/>
        </w:rPr>
        <w:t>.</w:t>
      </w:r>
      <w:r w:rsidRPr="008833CE">
        <w:rPr>
          <w:rFonts w:ascii="Times New Roman" w:hAnsi="Times New Roman" w:cs="Times New Roman"/>
          <w:bCs/>
          <w:spacing w:val="-4"/>
        </w:rPr>
        <w:t xml:space="preserve"> </w:t>
      </w:r>
    </w:p>
  </w:footnote>
  <w:footnote w:id="12">
    <w:p w14:paraId="012FB6A9" w14:textId="2D887317" w:rsidR="004A4AC9" w:rsidRPr="00FE2A64" w:rsidRDefault="004A4AC9" w:rsidP="00A82546">
      <w:pPr>
        <w:pStyle w:val="FootnoteText"/>
        <w:jc w:val="both"/>
      </w:pPr>
      <w:r w:rsidRPr="00EE373D">
        <w:rPr>
          <w:rStyle w:val="FootnoteReference"/>
          <w:rFonts w:eastAsiaTheme="majorEastAsia"/>
        </w:rPr>
        <w:footnoteRef/>
      </w:r>
      <w:r w:rsidRPr="00EE373D">
        <w:t xml:space="preserve"> </w:t>
      </w:r>
      <w:proofErr w:type="spellStart"/>
      <w:r w:rsidRPr="00EE373D">
        <w:t>Nổi</w:t>
      </w:r>
      <w:proofErr w:type="spellEnd"/>
      <w:r w:rsidRPr="00EE373D">
        <w:t xml:space="preserve"> </w:t>
      </w:r>
      <w:proofErr w:type="spellStart"/>
      <w:r w:rsidRPr="00EE373D">
        <w:t>bật</w:t>
      </w:r>
      <w:proofErr w:type="spellEnd"/>
      <w:r w:rsidRPr="00EE373D">
        <w:t xml:space="preserve"> </w:t>
      </w:r>
      <w:proofErr w:type="spellStart"/>
      <w:r w:rsidRPr="00EE373D">
        <w:t>là</w:t>
      </w:r>
      <w:proofErr w:type="spellEnd"/>
      <w:r w:rsidRPr="00EE373D">
        <w:t xml:space="preserve"> </w:t>
      </w:r>
      <w:proofErr w:type="spellStart"/>
      <w:r w:rsidRPr="00EE373D">
        <w:t>Nghị</w:t>
      </w:r>
      <w:proofErr w:type="spellEnd"/>
      <w:r w:rsidRPr="00EE373D">
        <w:t xml:space="preserve"> </w:t>
      </w:r>
      <w:proofErr w:type="spellStart"/>
      <w:r w:rsidRPr="00EE373D">
        <w:t>quyết</w:t>
      </w:r>
      <w:proofErr w:type="spellEnd"/>
      <w:r w:rsidRPr="00EE373D">
        <w:t xml:space="preserve"> 88/2025/NQ-HĐND </w:t>
      </w:r>
      <w:proofErr w:type="spellStart"/>
      <w:r w:rsidRPr="00EE373D">
        <w:t>ngày</w:t>
      </w:r>
      <w:proofErr w:type="spellEnd"/>
      <w:r w:rsidRPr="00EE373D">
        <w:t xml:space="preserve"> 26/12/2025 </w:t>
      </w:r>
      <w:proofErr w:type="spellStart"/>
      <w:r w:rsidRPr="00EE373D">
        <w:t>quy</w:t>
      </w:r>
      <w:proofErr w:type="spellEnd"/>
      <w:r w:rsidRPr="00EE373D">
        <w:t xml:space="preserve"> </w:t>
      </w:r>
      <w:proofErr w:type="spellStart"/>
      <w:r w:rsidRPr="00EE373D">
        <w:t>định</w:t>
      </w:r>
      <w:proofErr w:type="spellEnd"/>
      <w:r w:rsidRPr="00EE373D">
        <w:t xml:space="preserve"> </w:t>
      </w:r>
      <w:proofErr w:type="spellStart"/>
      <w:r w:rsidRPr="00EE373D">
        <w:t>nội</w:t>
      </w:r>
      <w:proofErr w:type="spellEnd"/>
      <w:r w:rsidRPr="00EE373D">
        <w:t xml:space="preserve"> dung, </w:t>
      </w:r>
      <w:proofErr w:type="spellStart"/>
      <w:r w:rsidRPr="00EE373D">
        <w:t>định</w:t>
      </w:r>
      <w:proofErr w:type="spellEnd"/>
      <w:r w:rsidRPr="00EE373D">
        <w:t xml:space="preserve"> </w:t>
      </w:r>
      <w:proofErr w:type="spellStart"/>
      <w:r w:rsidRPr="00EE373D">
        <w:t>mức</w:t>
      </w:r>
      <w:proofErr w:type="spellEnd"/>
      <w:r w:rsidRPr="00EE373D">
        <w:t xml:space="preserve"> chi </w:t>
      </w:r>
      <w:proofErr w:type="spellStart"/>
      <w:r w:rsidRPr="00EE373D">
        <w:t>phí</w:t>
      </w:r>
      <w:proofErr w:type="spellEnd"/>
      <w:r w:rsidRPr="00EE373D">
        <w:t xml:space="preserve">, </w:t>
      </w:r>
      <w:proofErr w:type="spellStart"/>
      <w:r w:rsidRPr="00EE373D">
        <w:t>đơn</w:t>
      </w:r>
      <w:proofErr w:type="spellEnd"/>
      <w:r w:rsidRPr="00EE373D">
        <w:t xml:space="preserve"> </w:t>
      </w:r>
      <w:proofErr w:type="spellStart"/>
      <w:r w:rsidRPr="00EE373D">
        <w:t>giá</w:t>
      </w:r>
      <w:proofErr w:type="spellEnd"/>
      <w:r w:rsidRPr="00EE373D">
        <w:t xml:space="preserve">, </w:t>
      </w:r>
      <w:proofErr w:type="spellStart"/>
      <w:r w:rsidRPr="00EE373D">
        <w:t>trình</w:t>
      </w:r>
      <w:proofErr w:type="spellEnd"/>
      <w:r w:rsidRPr="00EE373D">
        <w:t xml:space="preserve"> </w:t>
      </w:r>
      <w:proofErr w:type="spellStart"/>
      <w:r w:rsidRPr="00EE373D">
        <w:t>tự</w:t>
      </w:r>
      <w:proofErr w:type="spellEnd"/>
      <w:r w:rsidRPr="00EE373D">
        <w:t xml:space="preserve">, </w:t>
      </w:r>
      <w:proofErr w:type="spellStart"/>
      <w:r w:rsidRPr="00EE373D">
        <w:t>thủ</w:t>
      </w:r>
      <w:proofErr w:type="spellEnd"/>
      <w:r w:rsidRPr="00EE373D">
        <w:t xml:space="preserve"> </w:t>
      </w:r>
      <w:proofErr w:type="spellStart"/>
      <w:r w:rsidRPr="00EE373D">
        <w:t>tục</w:t>
      </w:r>
      <w:proofErr w:type="spellEnd"/>
      <w:r w:rsidRPr="00EE373D">
        <w:t xml:space="preserve">, </w:t>
      </w:r>
      <w:proofErr w:type="spellStart"/>
      <w:r w:rsidRPr="00EE373D">
        <w:t>thành</w:t>
      </w:r>
      <w:proofErr w:type="spellEnd"/>
      <w:r w:rsidRPr="00EE373D">
        <w:t xml:space="preserve"> </w:t>
      </w:r>
      <w:proofErr w:type="spellStart"/>
      <w:r w:rsidRPr="00EE373D">
        <w:t>phần</w:t>
      </w:r>
      <w:proofErr w:type="spellEnd"/>
      <w:r w:rsidRPr="00EE373D">
        <w:t xml:space="preserve"> </w:t>
      </w:r>
      <w:proofErr w:type="spellStart"/>
      <w:r w:rsidRPr="00EE373D">
        <w:t>hồ</w:t>
      </w:r>
      <w:proofErr w:type="spellEnd"/>
      <w:r w:rsidRPr="00EE373D">
        <w:t xml:space="preserve"> </w:t>
      </w:r>
      <w:proofErr w:type="spellStart"/>
      <w:r w:rsidRPr="00EE373D">
        <w:t>sơ</w:t>
      </w:r>
      <w:proofErr w:type="spellEnd"/>
      <w:r w:rsidRPr="00EE373D">
        <w:t xml:space="preserve"> </w:t>
      </w:r>
      <w:proofErr w:type="spellStart"/>
      <w:r w:rsidRPr="00EE373D">
        <w:t>lập</w:t>
      </w:r>
      <w:proofErr w:type="spellEnd"/>
      <w:r w:rsidRPr="00EE373D">
        <w:t xml:space="preserve">, </w:t>
      </w:r>
      <w:proofErr w:type="spellStart"/>
      <w:r w:rsidRPr="00EE373D">
        <w:t>thẩm</w:t>
      </w:r>
      <w:proofErr w:type="spellEnd"/>
      <w:r w:rsidRPr="00EE373D">
        <w:t xml:space="preserve"> </w:t>
      </w:r>
      <w:proofErr w:type="spellStart"/>
      <w:r w:rsidRPr="00EE373D">
        <w:t>định</w:t>
      </w:r>
      <w:proofErr w:type="spellEnd"/>
      <w:r w:rsidRPr="00EE373D">
        <w:t xml:space="preserve">, </w:t>
      </w:r>
      <w:proofErr w:type="spellStart"/>
      <w:r w:rsidRPr="00EE373D">
        <w:t>phê</w:t>
      </w:r>
      <w:proofErr w:type="spellEnd"/>
      <w:r w:rsidRPr="00EE373D">
        <w:t xml:space="preserve"> </w:t>
      </w:r>
      <w:proofErr w:type="spellStart"/>
      <w:r w:rsidRPr="00EE373D">
        <w:t>duyệt</w:t>
      </w:r>
      <w:proofErr w:type="spellEnd"/>
      <w:r w:rsidRPr="00EE373D">
        <w:t xml:space="preserve"> Quy </w:t>
      </w:r>
      <w:proofErr w:type="spellStart"/>
      <w:r w:rsidRPr="00EE373D">
        <w:t>hoạch</w:t>
      </w:r>
      <w:proofErr w:type="spellEnd"/>
      <w:r w:rsidRPr="00EE373D">
        <w:t xml:space="preserve"> </w:t>
      </w:r>
      <w:proofErr w:type="spellStart"/>
      <w:r w:rsidRPr="00EE373D">
        <w:t>tổng</w:t>
      </w:r>
      <w:proofErr w:type="spellEnd"/>
      <w:r w:rsidRPr="00EE373D">
        <w:t xml:space="preserve"> </w:t>
      </w:r>
      <w:proofErr w:type="spellStart"/>
      <w:r w:rsidRPr="00EE373D">
        <w:t>thể</w:t>
      </w:r>
      <w:proofErr w:type="spellEnd"/>
      <w:r w:rsidRPr="00EE373D">
        <w:t xml:space="preserve"> </w:t>
      </w:r>
      <w:proofErr w:type="spellStart"/>
      <w:r w:rsidRPr="00EE373D">
        <w:t>Thành</w:t>
      </w:r>
      <w:proofErr w:type="spellEnd"/>
      <w:r w:rsidRPr="00EE373D">
        <w:t xml:space="preserve"> </w:t>
      </w:r>
      <w:proofErr w:type="spellStart"/>
      <w:r w:rsidRPr="00EE373D">
        <w:t>phố</w:t>
      </w:r>
      <w:proofErr w:type="spellEnd"/>
      <w:r w:rsidRPr="00EE373D">
        <w:t xml:space="preserve"> </w:t>
      </w:r>
      <w:proofErr w:type="spellStart"/>
      <w:r w:rsidRPr="00EE373D">
        <w:t>Hồ</w:t>
      </w:r>
      <w:proofErr w:type="spellEnd"/>
      <w:r w:rsidRPr="00EE373D">
        <w:t xml:space="preserve"> Chí Minh; </w:t>
      </w:r>
      <w:proofErr w:type="spellStart"/>
      <w:r w:rsidRPr="00EE373D">
        <w:t>Nghị</w:t>
      </w:r>
      <w:proofErr w:type="spellEnd"/>
      <w:r w:rsidRPr="00EE373D">
        <w:t xml:space="preserve"> </w:t>
      </w:r>
      <w:proofErr w:type="spellStart"/>
      <w:r w:rsidRPr="00EE373D">
        <w:t>quyết</w:t>
      </w:r>
      <w:proofErr w:type="spellEnd"/>
      <w:r w:rsidRPr="00EE373D">
        <w:t xml:space="preserve"> 89/2025/NQ-HĐND </w:t>
      </w:r>
      <w:proofErr w:type="spellStart"/>
      <w:r w:rsidRPr="00EE373D">
        <w:t>ngày</w:t>
      </w:r>
      <w:proofErr w:type="spellEnd"/>
      <w:r w:rsidRPr="00EE373D">
        <w:t xml:space="preserve"> 26/12/2025 </w:t>
      </w:r>
      <w:proofErr w:type="spellStart"/>
      <w:r w:rsidRPr="00EE373D">
        <w:t>quy</w:t>
      </w:r>
      <w:proofErr w:type="spellEnd"/>
      <w:r w:rsidRPr="00EE373D">
        <w:t xml:space="preserve"> </w:t>
      </w:r>
      <w:proofErr w:type="spellStart"/>
      <w:r w:rsidRPr="00EE373D">
        <w:t>định</w:t>
      </w:r>
      <w:proofErr w:type="spellEnd"/>
      <w:r w:rsidRPr="00EE373D">
        <w:t xml:space="preserve"> </w:t>
      </w:r>
      <w:proofErr w:type="spellStart"/>
      <w:r w:rsidRPr="00EE373D">
        <w:t>trình</w:t>
      </w:r>
      <w:proofErr w:type="spellEnd"/>
      <w:r w:rsidRPr="00EE373D">
        <w:t xml:space="preserve"> </w:t>
      </w:r>
      <w:proofErr w:type="spellStart"/>
      <w:r w:rsidRPr="00EE373D">
        <w:t>tự</w:t>
      </w:r>
      <w:proofErr w:type="spellEnd"/>
      <w:r w:rsidRPr="00EE373D">
        <w:t xml:space="preserve">, </w:t>
      </w:r>
      <w:proofErr w:type="spellStart"/>
      <w:r w:rsidRPr="00EE373D">
        <w:t>thủ</w:t>
      </w:r>
      <w:proofErr w:type="spellEnd"/>
      <w:r w:rsidRPr="00EE373D">
        <w:t xml:space="preserve"> </w:t>
      </w:r>
      <w:proofErr w:type="spellStart"/>
      <w:r w:rsidRPr="00EE373D">
        <w:t>tục</w:t>
      </w:r>
      <w:proofErr w:type="spellEnd"/>
      <w:r w:rsidRPr="00EE373D">
        <w:t xml:space="preserve"> </w:t>
      </w:r>
      <w:proofErr w:type="spellStart"/>
      <w:r w:rsidRPr="00EE373D">
        <w:t>thành</w:t>
      </w:r>
      <w:proofErr w:type="spellEnd"/>
      <w:r w:rsidRPr="00EE373D">
        <w:t xml:space="preserve"> </w:t>
      </w:r>
      <w:proofErr w:type="spellStart"/>
      <w:r w:rsidRPr="00EE373D">
        <w:t>lập</w:t>
      </w:r>
      <w:proofErr w:type="spellEnd"/>
      <w:r w:rsidRPr="00EE373D">
        <w:t xml:space="preserve">, </w:t>
      </w:r>
      <w:proofErr w:type="spellStart"/>
      <w:r w:rsidRPr="00EE373D">
        <w:t>mở</w:t>
      </w:r>
      <w:proofErr w:type="spellEnd"/>
      <w:r w:rsidRPr="00EE373D">
        <w:t xml:space="preserve"> </w:t>
      </w:r>
      <w:proofErr w:type="spellStart"/>
      <w:r w:rsidRPr="00EE373D">
        <w:t>rộng</w:t>
      </w:r>
      <w:proofErr w:type="spellEnd"/>
      <w:r w:rsidRPr="00EE373D">
        <w:t xml:space="preserve">, </w:t>
      </w:r>
      <w:proofErr w:type="spellStart"/>
      <w:r w:rsidRPr="00EE373D">
        <w:t>điều</w:t>
      </w:r>
      <w:proofErr w:type="spellEnd"/>
      <w:r w:rsidRPr="00EE373D">
        <w:t xml:space="preserve"> </w:t>
      </w:r>
      <w:proofErr w:type="spellStart"/>
      <w:r w:rsidRPr="00EE373D">
        <w:t>chỉnh</w:t>
      </w:r>
      <w:proofErr w:type="spellEnd"/>
      <w:r w:rsidRPr="00EE373D">
        <w:t xml:space="preserve"> </w:t>
      </w:r>
      <w:proofErr w:type="spellStart"/>
      <w:r w:rsidRPr="00EE373D">
        <w:t>ranh</w:t>
      </w:r>
      <w:proofErr w:type="spellEnd"/>
      <w:r w:rsidRPr="00EE373D">
        <w:t xml:space="preserve"> </w:t>
      </w:r>
      <w:proofErr w:type="spellStart"/>
      <w:r w:rsidRPr="00EE373D">
        <w:t>giới</w:t>
      </w:r>
      <w:proofErr w:type="spellEnd"/>
      <w:r w:rsidRPr="00EE373D">
        <w:t xml:space="preserve"> Khu </w:t>
      </w:r>
      <w:proofErr w:type="spellStart"/>
      <w:r w:rsidRPr="00EE373D">
        <w:t>thương</w:t>
      </w:r>
      <w:proofErr w:type="spellEnd"/>
      <w:r w:rsidRPr="00EE373D">
        <w:t xml:space="preserve"> </w:t>
      </w:r>
      <w:proofErr w:type="spellStart"/>
      <w:r w:rsidRPr="00EE373D">
        <w:t>mại</w:t>
      </w:r>
      <w:proofErr w:type="spellEnd"/>
      <w:r w:rsidRPr="00EE373D">
        <w:t xml:space="preserve"> </w:t>
      </w:r>
      <w:proofErr w:type="spellStart"/>
      <w:r w:rsidRPr="00EE373D">
        <w:t>tự</w:t>
      </w:r>
      <w:proofErr w:type="spellEnd"/>
      <w:r w:rsidRPr="00EE373D">
        <w:t xml:space="preserve"> do </w:t>
      </w:r>
      <w:proofErr w:type="spellStart"/>
      <w:r w:rsidRPr="00EE373D">
        <w:t>Thành</w:t>
      </w:r>
      <w:proofErr w:type="spellEnd"/>
      <w:r w:rsidRPr="00EE373D">
        <w:t xml:space="preserve"> </w:t>
      </w:r>
      <w:proofErr w:type="spellStart"/>
      <w:r w:rsidRPr="00EE373D">
        <w:t>phố</w:t>
      </w:r>
      <w:proofErr w:type="spellEnd"/>
      <w:r w:rsidRPr="00EE373D">
        <w:t xml:space="preserve"> </w:t>
      </w:r>
      <w:proofErr w:type="spellStart"/>
      <w:r w:rsidRPr="00EE373D">
        <w:t>Hồ</w:t>
      </w:r>
      <w:proofErr w:type="spellEnd"/>
      <w:r w:rsidRPr="00EE373D">
        <w:t xml:space="preserve"> Chí Minh; </w:t>
      </w:r>
      <w:proofErr w:type="spellStart"/>
      <w:r w:rsidRPr="00FE2A64">
        <w:t>Nghị</w:t>
      </w:r>
      <w:proofErr w:type="spellEnd"/>
      <w:r w:rsidRPr="00FE2A64">
        <w:t xml:space="preserve"> </w:t>
      </w:r>
      <w:proofErr w:type="spellStart"/>
      <w:r w:rsidRPr="00FE2A64">
        <w:t>quyết</w:t>
      </w:r>
      <w:proofErr w:type="spellEnd"/>
      <w:r w:rsidRPr="00FE2A64">
        <w:t xml:space="preserve"> 90/2025/NQ-HĐND </w:t>
      </w:r>
      <w:proofErr w:type="spellStart"/>
      <w:r w:rsidRPr="00FE2A64">
        <w:t>ngày</w:t>
      </w:r>
      <w:proofErr w:type="spellEnd"/>
      <w:r w:rsidRPr="00FE2A64">
        <w:t xml:space="preserve"> 26/12/2025 </w:t>
      </w:r>
      <w:proofErr w:type="spellStart"/>
      <w:r w:rsidRPr="00FE2A64">
        <w:t>sửa</w:t>
      </w:r>
      <w:proofErr w:type="spellEnd"/>
      <w:r w:rsidRPr="00FE2A64">
        <w:t xml:space="preserve"> </w:t>
      </w:r>
      <w:proofErr w:type="spellStart"/>
      <w:r w:rsidRPr="00FE2A64">
        <w:t>đổi</w:t>
      </w:r>
      <w:proofErr w:type="spellEnd"/>
      <w:r w:rsidRPr="00FE2A64">
        <w:t xml:space="preserve">, </w:t>
      </w:r>
      <w:proofErr w:type="spellStart"/>
      <w:r w:rsidRPr="00FE2A64">
        <w:t>bổ</w:t>
      </w:r>
      <w:proofErr w:type="spellEnd"/>
      <w:r w:rsidRPr="00FE2A64">
        <w:t xml:space="preserve"> sung </w:t>
      </w:r>
      <w:proofErr w:type="spellStart"/>
      <w:r w:rsidRPr="00FE2A64">
        <w:t>một</w:t>
      </w:r>
      <w:proofErr w:type="spellEnd"/>
      <w:r w:rsidRPr="00FE2A64">
        <w:t xml:space="preserve"> </w:t>
      </w:r>
      <w:proofErr w:type="spellStart"/>
      <w:r w:rsidRPr="00FE2A64">
        <w:t>số</w:t>
      </w:r>
      <w:proofErr w:type="spellEnd"/>
      <w:r w:rsidRPr="00FE2A64">
        <w:t xml:space="preserve"> </w:t>
      </w:r>
      <w:proofErr w:type="spellStart"/>
      <w:r w:rsidRPr="00FE2A64">
        <w:t>điều</w:t>
      </w:r>
      <w:proofErr w:type="spellEnd"/>
      <w:r w:rsidRPr="00FE2A64">
        <w:t xml:space="preserve"> </w:t>
      </w:r>
      <w:proofErr w:type="spellStart"/>
      <w:r w:rsidRPr="00FE2A64">
        <w:t>của</w:t>
      </w:r>
      <w:proofErr w:type="spellEnd"/>
      <w:r w:rsidRPr="00FE2A64">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15/2025/NQ-HĐND </w:t>
      </w:r>
      <w:proofErr w:type="spellStart"/>
      <w:r w:rsidRPr="00FE2A64">
        <w:t>ngày</w:t>
      </w:r>
      <w:proofErr w:type="spellEnd"/>
      <w:r w:rsidRPr="00FE2A64">
        <w:t xml:space="preserve"> 24/7/2025 </w:t>
      </w:r>
      <w:proofErr w:type="spellStart"/>
      <w:r w:rsidRPr="00FE2A64">
        <w:t>của</w:t>
      </w:r>
      <w:proofErr w:type="spellEnd"/>
      <w:r w:rsidRPr="00FE2A64">
        <w:t xml:space="preserve"> HĐND TP.HCM </w:t>
      </w:r>
      <w:proofErr w:type="spellStart"/>
      <w:r w:rsidRPr="00FE2A64">
        <w:t>quy</w:t>
      </w:r>
      <w:proofErr w:type="spellEnd"/>
      <w:r w:rsidRPr="00FE2A64">
        <w:t xml:space="preserve"> </w:t>
      </w:r>
      <w:proofErr w:type="spellStart"/>
      <w:r w:rsidRPr="00FE2A64">
        <w:t>định</w:t>
      </w:r>
      <w:proofErr w:type="spellEnd"/>
      <w:r w:rsidRPr="00FE2A64">
        <w:t xml:space="preserve"> </w:t>
      </w:r>
      <w:proofErr w:type="spellStart"/>
      <w:r w:rsidRPr="00FE2A64">
        <w:t>phân</w:t>
      </w:r>
      <w:proofErr w:type="spellEnd"/>
      <w:r w:rsidRPr="00FE2A64">
        <w:t xml:space="preserve"> </w:t>
      </w:r>
      <w:proofErr w:type="spellStart"/>
      <w:r w:rsidRPr="00FE2A64">
        <w:t>cấp</w:t>
      </w:r>
      <w:proofErr w:type="spellEnd"/>
      <w:r w:rsidRPr="00FE2A64">
        <w:t xml:space="preserve"> </w:t>
      </w:r>
      <w:proofErr w:type="spellStart"/>
      <w:r w:rsidRPr="00FE2A64">
        <w:t>nguồn</w:t>
      </w:r>
      <w:proofErr w:type="spellEnd"/>
      <w:r w:rsidRPr="00FE2A64">
        <w:t xml:space="preserve"> </w:t>
      </w:r>
      <w:proofErr w:type="spellStart"/>
      <w:r w:rsidRPr="00FE2A64">
        <w:t>thu</w:t>
      </w:r>
      <w:proofErr w:type="spellEnd"/>
      <w:r w:rsidRPr="00FE2A64">
        <w:t xml:space="preserve">, </w:t>
      </w:r>
      <w:proofErr w:type="spellStart"/>
      <w:r w:rsidRPr="00FE2A64">
        <w:t>nhiệm</w:t>
      </w:r>
      <w:proofErr w:type="spellEnd"/>
      <w:r w:rsidRPr="00FE2A64">
        <w:t xml:space="preserve"> </w:t>
      </w:r>
      <w:proofErr w:type="spellStart"/>
      <w:r w:rsidRPr="00FE2A64">
        <w:t>vụ</w:t>
      </w:r>
      <w:proofErr w:type="spellEnd"/>
      <w:r w:rsidRPr="00FE2A64">
        <w:t xml:space="preserve"> chi </w:t>
      </w:r>
      <w:proofErr w:type="spellStart"/>
      <w:r w:rsidRPr="00FE2A64">
        <w:t>va</w:t>
      </w:r>
      <w:proofErr w:type="spellEnd"/>
      <w:r w:rsidRPr="00FE2A64">
        <w:t xml:space="preserve">̀ </w:t>
      </w:r>
      <w:proofErr w:type="spellStart"/>
      <w:r w:rsidRPr="00FE2A64">
        <w:t>tỷ</w:t>
      </w:r>
      <w:proofErr w:type="spellEnd"/>
      <w:r w:rsidRPr="00FE2A64">
        <w:t xml:space="preserve"> </w:t>
      </w:r>
      <w:proofErr w:type="spellStart"/>
      <w:r w:rsidRPr="00FE2A64">
        <w:t>lệ</w:t>
      </w:r>
      <w:proofErr w:type="spellEnd"/>
      <w:r w:rsidRPr="00FE2A64">
        <w:t xml:space="preserve"> </w:t>
      </w:r>
      <w:proofErr w:type="spellStart"/>
      <w:r w:rsidRPr="00FE2A64">
        <w:t>phần</w:t>
      </w:r>
      <w:proofErr w:type="spellEnd"/>
      <w:r w:rsidRPr="00FE2A64">
        <w:t xml:space="preserve"> </w:t>
      </w:r>
      <w:proofErr w:type="spellStart"/>
      <w:r w:rsidRPr="00FE2A64">
        <w:t>trăm</w:t>
      </w:r>
      <w:proofErr w:type="spellEnd"/>
      <w:r w:rsidRPr="00FE2A64">
        <w:t xml:space="preserve"> (%) </w:t>
      </w:r>
      <w:proofErr w:type="spellStart"/>
      <w:r w:rsidRPr="00FE2A64">
        <w:t>phân</w:t>
      </w:r>
      <w:proofErr w:type="spellEnd"/>
      <w:r w:rsidRPr="00FE2A64">
        <w:t xml:space="preserve"> chia </w:t>
      </w:r>
      <w:proofErr w:type="spellStart"/>
      <w:r w:rsidRPr="00FE2A64">
        <w:t>các</w:t>
      </w:r>
      <w:proofErr w:type="spellEnd"/>
      <w:r w:rsidRPr="00FE2A64">
        <w:t xml:space="preserve"> </w:t>
      </w:r>
      <w:proofErr w:type="spellStart"/>
      <w:r w:rsidRPr="00FE2A64">
        <w:t>khoản</w:t>
      </w:r>
      <w:proofErr w:type="spellEnd"/>
      <w:r w:rsidRPr="00FE2A64">
        <w:t xml:space="preserve"> </w:t>
      </w:r>
      <w:proofErr w:type="spellStart"/>
      <w:r w:rsidRPr="00FE2A64">
        <w:t>thu</w:t>
      </w:r>
      <w:proofErr w:type="spellEnd"/>
      <w:r w:rsidRPr="00FE2A64">
        <w:t xml:space="preserve"> </w:t>
      </w:r>
      <w:proofErr w:type="spellStart"/>
      <w:r w:rsidRPr="00FE2A64">
        <w:t>cho</w:t>
      </w:r>
      <w:proofErr w:type="spellEnd"/>
      <w:r w:rsidRPr="00FE2A64">
        <w:t xml:space="preserve"> </w:t>
      </w:r>
      <w:proofErr w:type="spellStart"/>
      <w:r w:rsidRPr="00FE2A64">
        <w:t>từng</w:t>
      </w:r>
      <w:proofErr w:type="spellEnd"/>
      <w:r w:rsidRPr="00FE2A64">
        <w:t xml:space="preserve"> </w:t>
      </w:r>
      <w:proofErr w:type="spellStart"/>
      <w:r w:rsidRPr="00FE2A64">
        <w:t>cấp</w:t>
      </w:r>
      <w:proofErr w:type="spellEnd"/>
      <w:r w:rsidRPr="00FE2A64">
        <w:t xml:space="preserve"> </w:t>
      </w:r>
      <w:proofErr w:type="spellStart"/>
      <w:r w:rsidRPr="00FE2A64">
        <w:t>ngân</w:t>
      </w:r>
      <w:proofErr w:type="spellEnd"/>
      <w:r w:rsidRPr="00FE2A64">
        <w:t xml:space="preserve"> </w:t>
      </w:r>
      <w:proofErr w:type="spellStart"/>
      <w:r w:rsidRPr="00FE2A64">
        <w:t>sách</w:t>
      </w:r>
      <w:proofErr w:type="spellEnd"/>
      <w:r w:rsidRPr="00FE2A64">
        <w:t xml:space="preserve"> ở TP.HCM </w:t>
      </w:r>
      <w:proofErr w:type="spellStart"/>
      <w:r w:rsidRPr="00FE2A64">
        <w:t>năm</w:t>
      </w:r>
      <w:proofErr w:type="spellEnd"/>
      <w:r w:rsidRPr="00FE2A64">
        <w:t xml:space="preserve"> 2025 </w:t>
      </w:r>
      <w:proofErr w:type="spellStart"/>
      <w:r w:rsidRPr="00FE2A64">
        <w:t>được</w:t>
      </w:r>
      <w:proofErr w:type="spellEnd"/>
      <w:r w:rsidRPr="00FE2A64">
        <w:t xml:space="preserve"> </w:t>
      </w:r>
      <w:proofErr w:type="spellStart"/>
      <w:r w:rsidRPr="00FE2A64">
        <w:t>sửa</w:t>
      </w:r>
      <w:proofErr w:type="spellEnd"/>
      <w:r w:rsidRPr="00FE2A64">
        <w:t xml:space="preserve"> </w:t>
      </w:r>
      <w:proofErr w:type="spellStart"/>
      <w:r w:rsidRPr="00FE2A64">
        <w:t>đổi</w:t>
      </w:r>
      <w:proofErr w:type="spellEnd"/>
      <w:r w:rsidRPr="00FE2A64">
        <w:t xml:space="preserve">, </w:t>
      </w:r>
      <w:proofErr w:type="spellStart"/>
      <w:r w:rsidRPr="00FE2A64">
        <w:t>bổ</w:t>
      </w:r>
      <w:proofErr w:type="spellEnd"/>
      <w:r w:rsidRPr="00FE2A64">
        <w:t xml:space="preserve"> sung </w:t>
      </w:r>
      <w:proofErr w:type="spellStart"/>
      <w:r w:rsidRPr="00FE2A64">
        <w:t>bởi</w:t>
      </w:r>
      <w:proofErr w:type="spellEnd"/>
      <w:r w:rsidRPr="00FE2A64">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65/2025/NQ-HĐND</w:t>
      </w:r>
      <w:r w:rsidR="00C313EC" w:rsidRPr="00E83516">
        <w:rPr>
          <w:lang w:val="vi-VN"/>
        </w:rPr>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510/NQ-HĐND </w:t>
      </w:r>
      <w:proofErr w:type="spellStart"/>
      <w:r w:rsidRPr="00FE2A64">
        <w:t>ngày</w:t>
      </w:r>
      <w:proofErr w:type="spellEnd"/>
      <w:r w:rsidRPr="00FE2A64">
        <w:t xml:space="preserve"> 26/12/2025</w:t>
      </w:r>
      <w:r w:rsidRPr="00FE2A64">
        <w:rPr>
          <w:rFonts w:eastAsia="Calibri"/>
          <w:kern w:val="2"/>
          <w14:ligatures w14:val="standardContextual"/>
        </w:rPr>
        <w:t xml:space="preserve"> </w:t>
      </w:r>
      <w:proofErr w:type="spellStart"/>
      <w:r w:rsidRPr="00FE2A64">
        <w:t>điều</w:t>
      </w:r>
      <w:proofErr w:type="spellEnd"/>
      <w:r w:rsidRPr="00FE2A64">
        <w:t xml:space="preserve"> </w:t>
      </w:r>
      <w:proofErr w:type="spellStart"/>
      <w:r w:rsidRPr="00FE2A64">
        <w:t>chỉnh</w:t>
      </w:r>
      <w:proofErr w:type="spellEnd"/>
      <w:r w:rsidRPr="00FE2A64">
        <w:t xml:space="preserve">, </w:t>
      </w:r>
      <w:proofErr w:type="spellStart"/>
      <w:r w:rsidRPr="00FE2A64">
        <w:t>bổ</w:t>
      </w:r>
      <w:proofErr w:type="spellEnd"/>
      <w:r w:rsidRPr="00FE2A64">
        <w:t xml:space="preserve"> sung </w:t>
      </w:r>
      <w:proofErr w:type="spellStart"/>
      <w:r w:rsidRPr="00FE2A64">
        <w:t>các</w:t>
      </w:r>
      <w:proofErr w:type="spellEnd"/>
      <w:r w:rsidRPr="00FE2A64">
        <w:t xml:space="preserve"> </w:t>
      </w:r>
      <w:proofErr w:type="spellStart"/>
      <w:r w:rsidRPr="00FE2A64">
        <w:t>dự</w:t>
      </w:r>
      <w:proofErr w:type="spellEnd"/>
      <w:r w:rsidRPr="00FE2A64">
        <w:t xml:space="preserve"> </w:t>
      </w:r>
      <w:proofErr w:type="spellStart"/>
      <w:r w:rsidRPr="00FE2A64">
        <w:t>án</w:t>
      </w:r>
      <w:proofErr w:type="spellEnd"/>
      <w:r w:rsidRPr="00FE2A64">
        <w:t xml:space="preserve"> </w:t>
      </w:r>
      <w:proofErr w:type="spellStart"/>
      <w:r w:rsidRPr="00FE2A64">
        <w:t>đường</w:t>
      </w:r>
      <w:proofErr w:type="spellEnd"/>
      <w:r w:rsidRPr="00FE2A64">
        <w:t xml:space="preserve"> </w:t>
      </w:r>
      <w:proofErr w:type="spellStart"/>
      <w:r w:rsidRPr="00FE2A64">
        <w:t>sắt</w:t>
      </w:r>
      <w:proofErr w:type="spellEnd"/>
      <w:r w:rsidRPr="00FE2A64">
        <w:t xml:space="preserve"> </w:t>
      </w:r>
      <w:proofErr w:type="spellStart"/>
      <w:r w:rsidRPr="00FE2A64">
        <w:t>mới</w:t>
      </w:r>
      <w:proofErr w:type="spellEnd"/>
      <w:r w:rsidRPr="00FE2A64">
        <w:t xml:space="preserve"> </w:t>
      </w:r>
      <w:proofErr w:type="spellStart"/>
      <w:r w:rsidRPr="00FE2A64">
        <w:t>nằm</w:t>
      </w:r>
      <w:proofErr w:type="spellEnd"/>
      <w:r w:rsidRPr="00FE2A64">
        <w:t xml:space="preserve"> </w:t>
      </w:r>
      <w:proofErr w:type="spellStart"/>
      <w:r w:rsidRPr="00FE2A64">
        <w:t>trên</w:t>
      </w:r>
      <w:proofErr w:type="spellEnd"/>
      <w:r w:rsidRPr="00FE2A64">
        <w:t xml:space="preserve"> </w:t>
      </w:r>
      <w:proofErr w:type="spellStart"/>
      <w:r w:rsidRPr="00FE2A64">
        <w:t>địa</w:t>
      </w:r>
      <w:proofErr w:type="spellEnd"/>
      <w:r w:rsidRPr="00FE2A64">
        <w:t xml:space="preserve"> </w:t>
      </w:r>
      <w:proofErr w:type="spellStart"/>
      <w:r w:rsidRPr="00FE2A64">
        <w:t>bàn</w:t>
      </w:r>
      <w:proofErr w:type="spellEnd"/>
      <w:r w:rsidRPr="00FE2A64">
        <w:t xml:space="preserve"> Thành </w:t>
      </w:r>
      <w:proofErr w:type="spellStart"/>
      <w:r w:rsidRPr="00FE2A64">
        <w:t>phố</w:t>
      </w:r>
      <w:proofErr w:type="spellEnd"/>
      <w:r w:rsidR="00C313EC" w:rsidRPr="00E83516">
        <w:rPr>
          <w:lang w:val="vi-VN"/>
        </w:rPr>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511/NQ-HĐND </w:t>
      </w:r>
      <w:proofErr w:type="spellStart"/>
      <w:r w:rsidRPr="00FE2A64">
        <w:t>ngày</w:t>
      </w:r>
      <w:proofErr w:type="spellEnd"/>
      <w:r w:rsidRPr="00FE2A64">
        <w:t xml:space="preserve"> 26/12/2025  </w:t>
      </w:r>
      <w:proofErr w:type="spellStart"/>
      <w:r w:rsidRPr="00FE2A64">
        <w:t>thống</w:t>
      </w:r>
      <w:proofErr w:type="spellEnd"/>
      <w:r w:rsidRPr="00FE2A64">
        <w:t xml:space="preserve"> </w:t>
      </w:r>
      <w:proofErr w:type="spellStart"/>
      <w:r w:rsidRPr="00FE2A64">
        <w:t>nhất</w:t>
      </w:r>
      <w:proofErr w:type="spellEnd"/>
      <w:r w:rsidRPr="00FE2A64">
        <w:t xml:space="preserve"> </w:t>
      </w:r>
      <w:proofErr w:type="spellStart"/>
      <w:r w:rsidRPr="00FE2A64">
        <w:t>Ủy</w:t>
      </w:r>
      <w:proofErr w:type="spellEnd"/>
      <w:r w:rsidRPr="00FE2A64">
        <w:t xml:space="preserve"> ban </w:t>
      </w:r>
      <w:proofErr w:type="spellStart"/>
      <w:r w:rsidRPr="00FE2A64">
        <w:t>nhân</w:t>
      </w:r>
      <w:proofErr w:type="spellEnd"/>
      <w:r w:rsidRPr="00FE2A64">
        <w:t xml:space="preserve"> </w:t>
      </w:r>
      <w:proofErr w:type="spellStart"/>
      <w:r w:rsidRPr="00FE2A64">
        <w:t>dân</w:t>
      </w:r>
      <w:proofErr w:type="spellEnd"/>
      <w:r w:rsidRPr="00FE2A64">
        <w:t xml:space="preserve"> Thành </w:t>
      </w:r>
      <w:proofErr w:type="spellStart"/>
      <w:r w:rsidRPr="00FE2A64">
        <w:t>phố</w:t>
      </w:r>
      <w:proofErr w:type="spellEnd"/>
      <w:r w:rsidRPr="00FE2A64">
        <w:t xml:space="preserve"> </w:t>
      </w:r>
      <w:proofErr w:type="spellStart"/>
      <w:r w:rsidRPr="00FE2A64">
        <w:t>Hồ</w:t>
      </w:r>
      <w:proofErr w:type="spellEnd"/>
      <w:r w:rsidRPr="00FE2A64">
        <w:t xml:space="preserve"> Chí Minh </w:t>
      </w:r>
      <w:proofErr w:type="spellStart"/>
      <w:r w:rsidRPr="00FE2A64">
        <w:t>làm</w:t>
      </w:r>
      <w:proofErr w:type="spellEnd"/>
      <w:r w:rsidRPr="00FE2A64">
        <w:t xml:space="preserve"> </w:t>
      </w:r>
      <w:proofErr w:type="spellStart"/>
      <w:r w:rsidRPr="00FE2A64">
        <w:t>cơ</w:t>
      </w:r>
      <w:proofErr w:type="spellEnd"/>
      <w:r w:rsidRPr="00FE2A64">
        <w:t xml:space="preserve"> </w:t>
      </w:r>
      <w:proofErr w:type="spellStart"/>
      <w:r w:rsidRPr="00FE2A64">
        <w:t>quan</w:t>
      </w:r>
      <w:proofErr w:type="spellEnd"/>
      <w:r w:rsidRPr="00FE2A64">
        <w:t xml:space="preserve"> </w:t>
      </w:r>
      <w:proofErr w:type="spellStart"/>
      <w:r w:rsidRPr="00FE2A64">
        <w:t>có</w:t>
      </w:r>
      <w:proofErr w:type="spellEnd"/>
      <w:r w:rsidRPr="00FE2A64">
        <w:t xml:space="preserve"> </w:t>
      </w:r>
      <w:proofErr w:type="spellStart"/>
      <w:r w:rsidRPr="00FE2A64">
        <w:t>thẩm</w:t>
      </w:r>
      <w:proofErr w:type="spellEnd"/>
      <w:r w:rsidRPr="00FE2A64">
        <w:t xml:space="preserve"> </w:t>
      </w:r>
      <w:proofErr w:type="spellStart"/>
      <w:r w:rsidRPr="00FE2A64">
        <w:t>quyền</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dự</w:t>
      </w:r>
      <w:proofErr w:type="spellEnd"/>
      <w:r w:rsidRPr="00FE2A64">
        <w:t xml:space="preserve"> </w:t>
      </w:r>
      <w:proofErr w:type="spellStart"/>
      <w:r w:rsidRPr="00FE2A64">
        <w:t>án</w:t>
      </w:r>
      <w:proofErr w:type="spellEnd"/>
      <w:r w:rsidRPr="00FE2A64">
        <w:t xml:space="preserve"> </w:t>
      </w:r>
      <w:proofErr w:type="spellStart"/>
      <w:r w:rsidRPr="00FE2A64">
        <w:t>tuyến</w:t>
      </w:r>
      <w:proofErr w:type="spellEnd"/>
      <w:r w:rsidRPr="00FE2A64">
        <w:t xml:space="preserve"> </w:t>
      </w:r>
      <w:proofErr w:type="spellStart"/>
      <w:r w:rsidRPr="00FE2A64">
        <w:t>đường</w:t>
      </w:r>
      <w:proofErr w:type="spellEnd"/>
      <w:r w:rsidRPr="00FE2A64">
        <w:t xml:space="preserve"> </w:t>
      </w:r>
      <w:proofErr w:type="spellStart"/>
      <w:r w:rsidRPr="00FE2A64">
        <w:t>sắt</w:t>
      </w:r>
      <w:proofErr w:type="spellEnd"/>
      <w:r w:rsidRPr="00FE2A64">
        <w:t xml:space="preserve"> </w:t>
      </w:r>
      <w:proofErr w:type="spellStart"/>
      <w:r w:rsidRPr="00FE2A64">
        <w:t>đô</w:t>
      </w:r>
      <w:proofErr w:type="spellEnd"/>
      <w:r w:rsidRPr="00FE2A64">
        <w:t xml:space="preserve"> </w:t>
      </w:r>
      <w:proofErr w:type="spellStart"/>
      <w:r w:rsidRPr="00FE2A64">
        <w:t>thị</w:t>
      </w:r>
      <w:proofErr w:type="spellEnd"/>
      <w:r w:rsidRPr="00FE2A64">
        <w:t xml:space="preserve"> </w:t>
      </w:r>
      <w:proofErr w:type="spellStart"/>
      <w:r w:rsidRPr="00FE2A64">
        <w:t>Thủ</w:t>
      </w:r>
      <w:proofErr w:type="spellEnd"/>
      <w:r w:rsidRPr="00FE2A64">
        <w:t xml:space="preserve"> </w:t>
      </w:r>
      <w:proofErr w:type="spellStart"/>
      <w:r w:rsidRPr="00FE2A64">
        <w:t>Thiêm</w:t>
      </w:r>
      <w:proofErr w:type="spellEnd"/>
      <w:r w:rsidRPr="00FE2A64">
        <w:t xml:space="preserve"> - Long Thành </w:t>
      </w:r>
      <w:proofErr w:type="spellStart"/>
      <w:r w:rsidRPr="00FE2A64">
        <w:t>theo</w:t>
      </w:r>
      <w:proofErr w:type="spellEnd"/>
      <w:r w:rsidRPr="00FE2A64">
        <w:t xml:space="preserve"> </w:t>
      </w:r>
      <w:proofErr w:type="spellStart"/>
      <w:r w:rsidRPr="00FE2A64">
        <w:t>phương</w:t>
      </w:r>
      <w:proofErr w:type="spellEnd"/>
      <w:r w:rsidRPr="00FE2A64">
        <w:t xml:space="preserve"> </w:t>
      </w:r>
      <w:proofErr w:type="spellStart"/>
      <w:r w:rsidRPr="00FE2A64">
        <w:t>thức</w:t>
      </w:r>
      <w:proofErr w:type="spellEnd"/>
      <w:r w:rsidRPr="00FE2A64">
        <w:t xml:space="preserve"> </w:t>
      </w:r>
      <w:proofErr w:type="spellStart"/>
      <w:r w:rsidRPr="00FE2A64">
        <w:t>đối</w:t>
      </w:r>
      <w:proofErr w:type="spellEnd"/>
      <w:r w:rsidRPr="00FE2A64">
        <w:t xml:space="preserve"> </w:t>
      </w:r>
      <w:proofErr w:type="spellStart"/>
      <w:r w:rsidRPr="00FE2A64">
        <w:t>tác</w:t>
      </w:r>
      <w:proofErr w:type="spellEnd"/>
      <w:r w:rsidRPr="00FE2A64">
        <w:t xml:space="preserve"> </w:t>
      </w:r>
      <w:proofErr w:type="spellStart"/>
      <w:r w:rsidRPr="00FE2A64">
        <w:t>công</w:t>
      </w:r>
      <w:proofErr w:type="spellEnd"/>
      <w:r w:rsidRPr="00FE2A64">
        <w:t xml:space="preserve"> </w:t>
      </w:r>
      <w:proofErr w:type="spellStart"/>
      <w:r w:rsidRPr="00FE2A64">
        <w:t>tư</w:t>
      </w:r>
      <w:proofErr w:type="spellEnd"/>
      <w:r w:rsidRPr="00FE2A64">
        <w:t xml:space="preserve"> </w:t>
      </w:r>
      <w:proofErr w:type="spellStart"/>
      <w:r w:rsidRPr="00FE2A64">
        <w:t>đi</w:t>
      </w:r>
      <w:proofErr w:type="spellEnd"/>
      <w:r w:rsidRPr="00FE2A64">
        <w:t xml:space="preserve"> qua </w:t>
      </w:r>
      <w:proofErr w:type="spellStart"/>
      <w:r w:rsidRPr="00FE2A64">
        <w:t>địa</w:t>
      </w:r>
      <w:proofErr w:type="spellEnd"/>
      <w:r w:rsidRPr="00FE2A64">
        <w:t xml:space="preserve"> </w:t>
      </w:r>
      <w:proofErr w:type="spellStart"/>
      <w:r w:rsidRPr="00FE2A64">
        <w:t>bàn</w:t>
      </w:r>
      <w:proofErr w:type="spellEnd"/>
      <w:r w:rsidRPr="00FE2A64">
        <w:t xml:space="preserve"> </w:t>
      </w:r>
      <w:proofErr w:type="spellStart"/>
      <w:r w:rsidRPr="00FE2A64">
        <w:t>hai</w:t>
      </w:r>
      <w:proofErr w:type="spellEnd"/>
      <w:r w:rsidRPr="00FE2A64">
        <w:t xml:space="preserve"> </w:t>
      </w:r>
      <w:proofErr w:type="spellStart"/>
      <w:r w:rsidRPr="00FE2A64">
        <w:t>đơn</w:t>
      </w:r>
      <w:proofErr w:type="spellEnd"/>
      <w:r w:rsidRPr="00FE2A64">
        <w:t xml:space="preserve"> </w:t>
      </w:r>
      <w:proofErr w:type="spellStart"/>
      <w:r w:rsidRPr="00FE2A64">
        <w:t>vị</w:t>
      </w:r>
      <w:proofErr w:type="spellEnd"/>
      <w:r w:rsidRPr="00FE2A64">
        <w:t xml:space="preserve"> </w:t>
      </w:r>
      <w:proofErr w:type="spellStart"/>
      <w:r w:rsidRPr="00FE2A64">
        <w:t>hành</w:t>
      </w:r>
      <w:proofErr w:type="spellEnd"/>
      <w:r w:rsidRPr="00FE2A64">
        <w:t xml:space="preserve"> </w:t>
      </w:r>
      <w:proofErr w:type="spellStart"/>
      <w:r w:rsidRPr="00FE2A64">
        <w:t>chính</w:t>
      </w:r>
      <w:proofErr w:type="spellEnd"/>
      <w:r w:rsidRPr="00FE2A64">
        <w:t xml:space="preserve"> </w:t>
      </w:r>
      <w:proofErr w:type="spellStart"/>
      <w:r w:rsidRPr="00FE2A64">
        <w:t>cấp</w:t>
      </w:r>
      <w:proofErr w:type="spellEnd"/>
      <w:r w:rsidRPr="00FE2A64">
        <w:t xml:space="preserve"> </w:t>
      </w:r>
      <w:proofErr w:type="spellStart"/>
      <w:r w:rsidRPr="00FE2A64">
        <w:t>tỉnh</w:t>
      </w:r>
      <w:proofErr w:type="spellEnd"/>
      <w:r w:rsidRPr="00FE2A64">
        <w:t xml:space="preserve"> (</w:t>
      </w:r>
      <w:proofErr w:type="spellStart"/>
      <w:r w:rsidRPr="00FE2A64">
        <w:t>tỉnh</w:t>
      </w:r>
      <w:proofErr w:type="spellEnd"/>
      <w:r w:rsidRPr="00FE2A64">
        <w:t xml:space="preserve"> </w:t>
      </w:r>
      <w:proofErr w:type="spellStart"/>
      <w:r w:rsidRPr="00FE2A64">
        <w:t>Đồng</w:t>
      </w:r>
      <w:proofErr w:type="spellEnd"/>
      <w:r w:rsidRPr="00FE2A64">
        <w:t xml:space="preserve"> Nai </w:t>
      </w:r>
      <w:proofErr w:type="spellStart"/>
      <w:r w:rsidRPr="00FE2A64">
        <w:t>và</w:t>
      </w:r>
      <w:proofErr w:type="spellEnd"/>
      <w:r w:rsidRPr="00FE2A64">
        <w:t xml:space="preserve"> Thành </w:t>
      </w:r>
      <w:proofErr w:type="spellStart"/>
      <w:r w:rsidRPr="00FE2A64">
        <w:t>phố</w:t>
      </w:r>
      <w:proofErr w:type="spellEnd"/>
      <w:r w:rsidRPr="00FE2A64">
        <w:t xml:space="preserve"> </w:t>
      </w:r>
      <w:proofErr w:type="spellStart"/>
      <w:r w:rsidRPr="00FE2A64">
        <w:t>Hồ</w:t>
      </w:r>
      <w:proofErr w:type="spellEnd"/>
      <w:r w:rsidRPr="00FE2A64">
        <w:t xml:space="preserve"> Chí Minh).</w:t>
      </w:r>
    </w:p>
  </w:footnote>
  <w:footnote w:id="13">
    <w:p w14:paraId="27D39318" w14:textId="3421FA12" w:rsidR="00C313EC" w:rsidRPr="008833CE" w:rsidRDefault="00C313EC">
      <w:pPr>
        <w:pStyle w:val="FootnoteText"/>
        <w:rPr>
          <w:lang w:val="en-US"/>
        </w:rPr>
      </w:pPr>
      <w:r>
        <w:rPr>
          <w:rStyle w:val="FootnoteReference"/>
        </w:rPr>
        <w:footnoteRef/>
      </w:r>
      <w:r>
        <w:t xml:space="preserve"> </w:t>
      </w:r>
      <w:proofErr w:type="spellStart"/>
      <w:r w:rsidRPr="00D9602A">
        <w:t>Nghị</w:t>
      </w:r>
      <w:proofErr w:type="spellEnd"/>
      <w:r w:rsidRPr="00D9602A">
        <w:t xml:space="preserve"> </w:t>
      </w:r>
      <w:proofErr w:type="spellStart"/>
      <w:r w:rsidRPr="00D9602A">
        <w:t>định</w:t>
      </w:r>
      <w:proofErr w:type="spellEnd"/>
      <w:r w:rsidRPr="00D9602A">
        <w:t xml:space="preserve"> 323/2025/NĐ-CP, 324/2025/NĐ-CP, 325/2025/NĐ-CP, 326/2025/NĐ-CP, 327/2025/NĐ-CP, 328/2025/NĐ-CP, 329/2025/NĐ-CP, 330/2025/NĐ-CP</w:t>
      </w:r>
      <w:r>
        <w:rPr>
          <w:lang w:val="en-US"/>
        </w:rPr>
        <w:t xml:space="preserve"> </w:t>
      </w:r>
      <w:proofErr w:type="spellStart"/>
      <w:r>
        <w:rPr>
          <w:lang w:val="en-US"/>
        </w:rPr>
        <w:t>ngày</w:t>
      </w:r>
      <w:proofErr w:type="spellEnd"/>
      <w:r>
        <w:rPr>
          <w:lang w:val="en-US"/>
        </w:rPr>
        <w:t xml:space="preserve"> 18/12/2025</w:t>
      </w:r>
    </w:p>
  </w:footnote>
  <w:footnote w:id="14">
    <w:p w14:paraId="054C0210" w14:textId="434A5BBD" w:rsidR="00B45930" w:rsidRPr="008833CE" w:rsidRDefault="00B45930">
      <w:pPr>
        <w:pStyle w:val="FootnoteText"/>
        <w:rPr>
          <w:lang w:val="en-US"/>
        </w:rPr>
      </w:pPr>
      <w:r>
        <w:rPr>
          <w:rStyle w:val="FootnoteReference"/>
        </w:rPr>
        <w:footnoteRef/>
      </w:r>
      <w:r>
        <w:t xml:space="preserve"> </w:t>
      </w:r>
      <w:proofErr w:type="spellStart"/>
      <w:r>
        <w:rPr>
          <w:lang w:val="en-US"/>
        </w:rPr>
        <w:t>Trước</w:t>
      </w:r>
      <w:proofErr w:type="spellEnd"/>
      <w:r>
        <w:rPr>
          <w:lang w:val="en-US"/>
        </w:rPr>
        <w:t xml:space="preserve"> </w:t>
      </w:r>
      <w:proofErr w:type="spellStart"/>
      <w:r>
        <w:rPr>
          <w:lang w:val="en-US"/>
        </w:rPr>
        <w:t>ngày</w:t>
      </w:r>
      <w:proofErr w:type="spellEnd"/>
      <w:r>
        <w:rPr>
          <w:lang w:val="en-US"/>
        </w:rPr>
        <w:t xml:space="preserve"> 01/7/2025</w:t>
      </w:r>
    </w:p>
  </w:footnote>
  <w:footnote w:id="15">
    <w:p w14:paraId="379F7D13" w14:textId="77777777" w:rsidR="004A4AC9" w:rsidRPr="00FE2A64" w:rsidRDefault="004A4AC9" w:rsidP="008A3B9F">
      <w:pPr>
        <w:pStyle w:val="FootnoteText"/>
        <w:jc w:val="both"/>
      </w:pPr>
      <w:r w:rsidRPr="00FE2A64">
        <w:rPr>
          <w:rStyle w:val="FootnoteReference"/>
          <w:rFonts w:eastAsiaTheme="majorEastAsia"/>
        </w:rPr>
        <w:footnoteRef/>
      </w:r>
      <w:r w:rsidRPr="00FE2A64">
        <w:t xml:space="preserve"> </w:t>
      </w:r>
      <w:proofErr w:type="spellStart"/>
      <w:r w:rsidRPr="00FE2A64">
        <w:t>Gồm</w:t>
      </w:r>
      <w:proofErr w:type="spellEnd"/>
      <w:r w:rsidRPr="00FE2A64">
        <w:t xml:space="preserve"> (1) </w:t>
      </w:r>
      <w:proofErr w:type="spellStart"/>
      <w:r w:rsidRPr="00FE2A64">
        <w:t>Xây</w:t>
      </w:r>
      <w:proofErr w:type="spellEnd"/>
      <w:r w:rsidRPr="00FE2A64">
        <w:t xml:space="preserve"> </w:t>
      </w:r>
      <w:proofErr w:type="spellStart"/>
      <w:r w:rsidRPr="00FE2A64">
        <w:t>dựng</w:t>
      </w:r>
      <w:proofErr w:type="spellEnd"/>
      <w:r w:rsidRPr="00FE2A64">
        <w:t xml:space="preserve">, </w:t>
      </w:r>
      <w:proofErr w:type="spellStart"/>
      <w:r w:rsidRPr="00FE2A64">
        <w:t>trình</w:t>
      </w:r>
      <w:proofErr w:type="spellEnd"/>
      <w:r w:rsidRPr="00FE2A64">
        <w:t xml:space="preserve"> </w:t>
      </w:r>
      <w:proofErr w:type="spellStart"/>
      <w:r w:rsidRPr="00FE2A64">
        <w:t>Hội</w:t>
      </w:r>
      <w:proofErr w:type="spellEnd"/>
      <w:r w:rsidRPr="00FE2A64">
        <w:t xml:space="preserve"> </w:t>
      </w:r>
      <w:proofErr w:type="spellStart"/>
      <w:r w:rsidRPr="00FE2A64">
        <w:t>đồng</w:t>
      </w:r>
      <w:proofErr w:type="spellEnd"/>
      <w:r w:rsidRPr="00FE2A64">
        <w:t xml:space="preserve"> </w:t>
      </w:r>
      <w:proofErr w:type="spellStart"/>
      <w:r w:rsidRPr="00FE2A64">
        <w:t>nhân</w:t>
      </w:r>
      <w:proofErr w:type="spellEnd"/>
      <w:r w:rsidRPr="00FE2A64">
        <w:t xml:space="preserve"> </w:t>
      </w:r>
      <w:proofErr w:type="spellStart"/>
      <w:r w:rsidRPr="00FE2A64">
        <w:t>dân</w:t>
      </w:r>
      <w:proofErr w:type="spellEnd"/>
      <w:r w:rsidRPr="00FE2A64">
        <w:t xml:space="preserve"> Thành </w:t>
      </w:r>
      <w:proofErr w:type="spellStart"/>
      <w:r w:rsidRPr="00FE2A64">
        <w:t>phố</w:t>
      </w:r>
      <w:proofErr w:type="spellEnd"/>
      <w:r w:rsidRPr="00FE2A64">
        <w:t xml:space="preserve"> </w:t>
      </w:r>
      <w:proofErr w:type="spellStart"/>
      <w:r w:rsidRPr="00FE2A64">
        <w:t>thông</w:t>
      </w:r>
      <w:proofErr w:type="spellEnd"/>
      <w:r w:rsidRPr="00FE2A64">
        <w:t xml:space="preserve"> qua </w:t>
      </w:r>
      <w:proofErr w:type="spellStart"/>
      <w:r w:rsidRPr="00FE2A64">
        <w:t>và</w:t>
      </w:r>
      <w:proofErr w:type="spellEnd"/>
      <w:r w:rsidRPr="00FE2A64">
        <w:t xml:space="preserve"> ban </w:t>
      </w:r>
      <w:proofErr w:type="spellStart"/>
      <w:r w:rsidRPr="00FE2A64">
        <w:t>hành</w:t>
      </w:r>
      <w:proofErr w:type="spellEnd"/>
      <w:r w:rsidRPr="00FE2A64">
        <w:t xml:space="preserve"> </w:t>
      </w:r>
      <w:proofErr w:type="spellStart"/>
      <w:r w:rsidRPr="00FE2A64">
        <w:t>hệ</w:t>
      </w:r>
      <w:proofErr w:type="spellEnd"/>
      <w:r w:rsidRPr="00FE2A64">
        <w:t xml:space="preserve"> </w:t>
      </w:r>
      <w:proofErr w:type="spellStart"/>
      <w:r w:rsidRPr="00FE2A64">
        <w:t>số</w:t>
      </w:r>
      <w:proofErr w:type="spellEnd"/>
      <w:r w:rsidRPr="00FE2A64">
        <w:t xml:space="preserve"> </w:t>
      </w:r>
      <w:proofErr w:type="spellStart"/>
      <w:r w:rsidRPr="00FE2A64">
        <w:t>điều</w:t>
      </w:r>
      <w:proofErr w:type="spellEnd"/>
      <w:r w:rsidRPr="00FE2A64">
        <w:t xml:space="preserve"> </w:t>
      </w:r>
      <w:proofErr w:type="spellStart"/>
      <w:r w:rsidRPr="00FE2A64">
        <w:t>chỉnh</w:t>
      </w:r>
      <w:proofErr w:type="spellEnd"/>
      <w:r w:rsidRPr="00FE2A64">
        <w:t xml:space="preserve"> </w:t>
      </w:r>
      <w:proofErr w:type="spellStart"/>
      <w:r w:rsidRPr="00FE2A64">
        <w:t>giá</w:t>
      </w:r>
      <w:proofErr w:type="spellEnd"/>
      <w:r w:rsidRPr="00FE2A64">
        <w:t xml:space="preserve"> </w:t>
      </w:r>
      <w:proofErr w:type="spellStart"/>
      <w:r w:rsidRPr="00FE2A64">
        <w:t>đất</w:t>
      </w:r>
      <w:proofErr w:type="spellEnd"/>
      <w:r w:rsidRPr="00FE2A64">
        <w:t xml:space="preserve"> </w:t>
      </w:r>
      <w:proofErr w:type="spellStart"/>
      <w:r w:rsidRPr="00FE2A64">
        <w:t>phù</w:t>
      </w:r>
      <w:proofErr w:type="spellEnd"/>
      <w:r w:rsidRPr="00FE2A64">
        <w:t xml:space="preserve"> </w:t>
      </w:r>
      <w:proofErr w:type="spellStart"/>
      <w:r w:rsidRPr="00FE2A64">
        <w:t>hợp</w:t>
      </w:r>
      <w:proofErr w:type="spellEnd"/>
      <w:r w:rsidRPr="00FE2A64">
        <w:t xml:space="preserve"> </w:t>
      </w:r>
      <w:proofErr w:type="spellStart"/>
      <w:r w:rsidRPr="00FE2A64">
        <w:t>với</w:t>
      </w:r>
      <w:proofErr w:type="spellEnd"/>
      <w:r w:rsidRPr="00FE2A64">
        <w:t xml:space="preserve"> </w:t>
      </w:r>
      <w:proofErr w:type="spellStart"/>
      <w:r w:rsidRPr="00FE2A64">
        <w:t>tình</w:t>
      </w:r>
      <w:proofErr w:type="spellEnd"/>
      <w:r w:rsidRPr="00FE2A64">
        <w:t xml:space="preserve"> </w:t>
      </w:r>
      <w:proofErr w:type="spellStart"/>
      <w:r w:rsidRPr="00FE2A64">
        <w:t>hình</w:t>
      </w:r>
      <w:proofErr w:type="spellEnd"/>
      <w:r w:rsidRPr="00FE2A64">
        <w:t xml:space="preserve"> </w:t>
      </w:r>
      <w:proofErr w:type="spellStart"/>
      <w:r w:rsidRPr="00FE2A64">
        <w:t>thực</w:t>
      </w:r>
      <w:proofErr w:type="spellEnd"/>
      <w:r w:rsidRPr="00FE2A64">
        <w:t xml:space="preserve"> </w:t>
      </w:r>
      <w:proofErr w:type="spellStart"/>
      <w:r w:rsidRPr="00FE2A64">
        <w:t>tiễn</w:t>
      </w:r>
      <w:proofErr w:type="spellEnd"/>
      <w:r w:rsidRPr="00FE2A64">
        <w:t xml:space="preserve"> </w:t>
      </w:r>
      <w:proofErr w:type="spellStart"/>
      <w:r w:rsidRPr="00FE2A64">
        <w:t>của</w:t>
      </w:r>
      <w:proofErr w:type="spellEnd"/>
      <w:r w:rsidRPr="00FE2A64">
        <w:t xml:space="preserve"> Thành </w:t>
      </w:r>
      <w:proofErr w:type="spellStart"/>
      <w:r w:rsidRPr="00FE2A64">
        <w:t>phố</w:t>
      </w:r>
      <w:proofErr w:type="spellEnd"/>
      <w:r w:rsidRPr="00FE2A64">
        <w:t xml:space="preserve"> (</w:t>
      </w:r>
      <w:proofErr w:type="spellStart"/>
      <w:r w:rsidRPr="00FE2A64">
        <w:t>khoản</w:t>
      </w:r>
      <w:proofErr w:type="spellEnd"/>
      <w:r w:rsidRPr="00FE2A64">
        <w:t xml:space="preserve"> 4 </w:t>
      </w:r>
      <w:proofErr w:type="spellStart"/>
      <w:r w:rsidRPr="00FE2A64">
        <w:t>Điều</w:t>
      </w:r>
      <w:proofErr w:type="spellEnd"/>
      <w:r w:rsidRPr="00FE2A64">
        <w:t xml:space="preserve"> 6); (2) </w:t>
      </w:r>
      <w:proofErr w:type="spellStart"/>
      <w:r w:rsidRPr="00FE2A64">
        <w:t>Về</w:t>
      </w:r>
      <w:proofErr w:type="spellEnd"/>
      <w:r w:rsidRPr="00FE2A64">
        <w:t xml:space="preserve"> </w:t>
      </w:r>
      <w:proofErr w:type="spellStart"/>
      <w:r w:rsidRPr="00FE2A64">
        <w:t>diện</w:t>
      </w:r>
      <w:proofErr w:type="spellEnd"/>
      <w:r w:rsidRPr="00FE2A64">
        <w:t xml:space="preserve"> </w:t>
      </w:r>
      <w:proofErr w:type="spellStart"/>
      <w:r w:rsidRPr="00FE2A64">
        <w:t>tích</w:t>
      </w:r>
      <w:proofErr w:type="spellEnd"/>
      <w:r w:rsidRPr="00FE2A64">
        <w:t xml:space="preserve"> </w:t>
      </w:r>
      <w:proofErr w:type="spellStart"/>
      <w:r w:rsidRPr="00FE2A64">
        <w:t>đất</w:t>
      </w:r>
      <w:proofErr w:type="spellEnd"/>
      <w:r w:rsidRPr="00FE2A64">
        <w:t xml:space="preserve"> </w:t>
      </w:r>
      <w:proofErr w:type="spellStart"/>
      <w:r w:rsidRPr="00FE2A64">
        <w:t>hình</w:t>
      </w:r>
      <w:proofErr w:type="spellEnd"/>
      <w:r w:rsidRPr="00FE2A64">
        <w:t xml:space="preserve"> </w:t>
      </w:r>
      <w:proofErr w:type="spellStart"/>
      <w:r w:rsidRPr="00FE2A64">
        <w:t>thành</w:t>
      </w:r>
      <w:proofErr w:type="spellEnd"/>
      <w:r w:rsidRPr="00FE2A64">
        <w:t xml:space="preserve"> </w:t>
      </w:r>
      <w:proofErr w:type="spellStart"/>
      <w:r w:rsidRPr="00FE2A64">
        <w:t>sau</w:t>
      </w:r>
      <w:proofErr w:type="spellEnd"/>
      <w:r w:rsidRPr="00FE2A64">
        <w:t xml:space="preserve"> </w:t>
      </w:r>
      <w:proofErr w:type="spellStart"/>
      <w:r w:rsidRPr="00FE2A64">
        <w:t>khi</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lấn</w:t>
      </w:r>
      <w:proofErr w:type="spellEnd"/>
      <w:r w:rsidRPr="00FE2A64">
        <w:t xml:space="preserve"> </w:t>
      </w:r>
      <w:proofErr w:type="spellStart"/>
      <w:r w:rsidRPr="00FE2A64">
        <w:t>biển</w:t>
      </w:r>
      <w:proofErr w:type="spellEnd"/>
      <w:r w:rsidRPr="00FE2A64">
        <w:t xml:space="preserve"> (</w:t>
      </w:r>
      <w:proofErr w:type="spellStart"/>
      <w:r w:rsidRPr="00FE2A64">
        <w:t>khoản</w:t>
      </w:r>
      <w:proofErr w:type="spellEnd"/>
      <w:r w:rsidRPr="00FE2A64">
        <w:t xml:space="preserve"> 8 </w:t>
      </w:r>
      <w:proofErr w:type="spellStart"/>
      <w:r w:rsidRPr="00FE2A64">
        <w:t>Điều</w:t>
      </w:r>
      <w:proofErr w:type="spellEnd"/>
      <w:r w:rsidRPr="00FE2A64">
        <w:t xml:space="preserve"> 6); (3) </w:t>
      </w:r>
      <w:proofErr w:type="spellStart"/>
      <w:r w:rsidRPr="00FE2A64">
        <w:t>Về</w:t>
      </w:r>
      <w:proofErr w:type="spellEnd"/>
      <w:r w:rsidRPr="00FE2A64">
        <w:t xml:space="preserve"> </w:t>
      </w:r>
      <w:proofErr w:type="spellStart"/>
      <w:r w:rsidRPr="00FE2A64">
        <w:t>cơ</w:t>
      </w:r>
      <w:proofErr w:type="spellEnd"/>
      <w:r w:rsidRPr="00FE2A64">
        <w:t xml:space="preserve"> </w:t>
      </w:r>
      <w:proofErr w:type="spellStart"/>
      <w:r w:rsidRPr="00FE2A64">
        <w:t>chế</w:t>
      </w:r>
      <w:proofErr w:type="spellEnd"/>
      <w:r w:rsidRPr="00FE2A64">
        <w:t xml:space="preserve"> </w:t>
      </w:r>
      <w:proofErr w:type="spellStart"/>
      <w:r w:rsidRPr="00FE2A64">
        <w:t>bồi</w:t>
      </w:r>
      <w:proofErr w:type="spellEnd"/>
      <w:r w:rsidRPr="00FE2A64">
        <w:t xml:space="preserve"> </w:t>
      </w:r>
      <w:proofErr w:type="spellStart"/>
      <w:r w:rsidRPr="00FE2A64">
        <w:t>thường</w:t>
      </w:r>
      <w:proofErr w:type="spellEnd"/>
      <w:r w:rsidRPr="00FE2A64">
        <w:t xml:space="preserve"> </w:t>
      </w:r>
      <w:proofErr w:type="spellStart"/>
      <w:r w:rsidRPr="00FE2A64">
        <w:t>về</w:t>
      </w:r>
      <w:proofErr w:type="spellEnd"/>
      <w:r w:rsidRPr="00FE2A64">
        <w:t xml:space="preserve"> </w:t>
      </w:r>
      <w:proofErr w:type="spellStart"/>
      <w:r w:rsidRPr="00FE2A64">
        <w:t>đất</w:t>
      </w:r>
      <w:proofErr w:type="spellEnd"/>
      <w:r w:rsidRPr="00FE2A64">
        <w:t xml:space="preserve"> </w:t>
      </w:r>
      <w:proofErr w:type="spellStart"/>
      <w:r w:rsidRPr="00FE2A64">
        <w:t>khi</w:t>
      </w:r>
      <w:proofErr w:type="spellEnd"/>
      <w:r w:rsidRPr="00FE2A64">
        <w:t xml:space="preserve"> </w:t>
      </w:r>
      <w:proofErr w:type="spellStart"/>
      <w:r w:rsidRPr="00FE2A64">
        <w:t>nhà</w:t>
      </w:r>
      <w:proofErr w:type="spellEnd"/>
      <w:r w:rsidRPr="00FE2A64">
        <w:t xml:space="preserve"> </w:t>
      </w:r>
      <w:proofErr w:type="spellStart"/>
      <w:r w:rsidRPr="00FE2A64">
        <w:t>nước</w:t>
      </w:r>
      <w:proofErr w:type="spellEnd"/>
      <w:r w:rsidRPr="00FE2A64">
        <w:t xml:space="preserve"> </w:t>
      </w:r>
      <w:proofErr w:type="spellStart"/>
      <w:r w:rsidRPr="00FE2A64">
        <w:t>thu</w:t>
      </w:r>
      <w:proofErr w:type="spellEnd"/>
      <w:r w:rsidRPr="00FE2A64">
        <w:t xml:space="preserve"> </w:t>
      </w:r>
      <w:proofErr w:type="spellStart"/>
      <w:r w:rsidRPr="00FE2A64">
        <w:t>hồi</w:t>
      </w:r>
      <w:proofErr w:type="spellEnd"/>
      <w:r w:rsidRPr="00FE2A64">
        <w:t xml:space="preserve"> </w:t>
      </w:r>
      <w:proofErr w:type="spellStart"/>
      <w:r w:rsidRPr="00FE2A64">
        <w:t>đất</w:t>
      </w:r>
      <w:proofErr w:type="spellEnd"/>
      <w:r w:rsidRPr="00FE2A64">
        <w:t xml:space="preserve"> (</w:t>
      </w:r>
      <w:proofErr w:type="spellStart"/>
      <w:r w:rsidRPr="00FE2A64">
        <w:t>khoản</w:t>
      </w:r>
      <w:proofErr w:type="spellEnd"/>
      <w:r w:rsidRPr="00FE2A64">
        <w:t xml:space="preserve"> 5 </w:t>
      </w:r>
      <w:proofErr w:type="spellStart"/>
      <w:r w:rsidRPr="00FE2A64">
        <w:t>Điều</w:t>
      </w:r>
      <w:proofErr w:type="spellEnd"/>
      <w:r w:rsidRPr="00FE2A64">
        <w:t xml:space="preserve"> 6) </w:t>
      </w:r>
    </w:p>
  </w:footnote>
  <w:footnote w:id="16">
    <w:p w14:paraId="7C8E2268" w14:textId="77777777" w:rsidR="004A4AC9" w:rsidRPr="00FE2A64" w:rsidRDefault="004A4AC9" w:rsidP="008A3B9F">
      <w:pPr>
        <w:pStyle w:val="FootnoteText"/>
        <w:jc w:val="both"/>
      </w:pPr>
      <w:r w:rsidRPr="00FE2A64">
        <w:rPr>
          <w:rStyle w:val="FootnoteReference"/>
          <w:rFonts w:eastAsiaTheme="majorEastAsia"/>
        </w:rPr>
        <w:footnoteRef/>
      </w:r>
      <w:r w:rsidRPr="00FE2A64">
        <w:t xml:space="preserve"> </w:t>
      </w:r>
      <w:proofErr w:type="spellStart"/>
      <w:r w:rsidRPr="00FE2A64">
        <w:t>Khoản</w:t>
      </w:r>
      <w:proofErr w:type="spellEnd"/>
      <w:r w:rsidRPr="00FE2A64">
        <w:t xml:space="preserve"> 3 </w:t>
      </w:r>
      <w:proofErr w:type="spellStart"/>
      <w:r w:rsidRPr="00FE2A64">
        <w:t>Điều</w:t>
      </w:r>
      <w:proofErr w:type="spellEnd"/>
      <w:r w:rsidRPr="00FE2A64">
        <w:t xml:space="preserve"> 19 </w:t>
      </w:r>
      <w:proofErr w:type="spellStart"/>
      <w:r w:rsidRPr="00FE2A64">
        <w:t>Luật</w:t>
      </w:r>
      <w:proofErr w:type="spellEnd"/>
      <w:r w:rsidRPr="00FE2A64">
        <w:t xml:space="preserve"> </w:t>
      </w:r>
      <w:proofErr w:type="spellStart"/>
      <w:r w:rsidRPr="00FE2A64">
        <w:t>Tổ</w:t>
      </w:r>
      <w:proofErr w:type="spellEnd"/>
      <w:r w:rsidRPr="00FE2A64">
        <w:t xml:space="preserve"> </w:t>
      </w:r>
      <w:proofErr w:type="spellStart"/>
      <w:r w:rsidRPr="00FE2A64">
        <w:t>chức</w:t>
      </w:r>
      <w:proofErr w:type="spellEnd"/>
      <w:r w:rsidRPr="00FE2A64">
        <w:t xml:space="preserve"> </w:t>
      </w:r>
      <w:proofErr w:type="spellStart"/>
      <w:r w:rsidRPr="00FE2A64">
        <w:t>chính</w:t>
      </w:r>
      <w:proofErr w:type="spellEnd"/>
      <w:r w:rsidRPr="00FE2A64">
        <w:t xml:space="preserve"> </w:t>
      </w:r>
      <w:proofErr w:type="spellStart"/>
      <w:r w:rsidRPr="00FE2A64">
        <w:t>quyền</w:t>
      </w:r>
      <w:proofErr w:type="spellEnd"/>
      <w:r w:rsidRPr="00FE2A64">
        <w:t xml:space="preserve"> </w:t>
      </w:r>
      <w:proofErr w:type="spellStart"/>
      <w:r w:rsidRPr="00FE2A64">
        <w:t>địa</w:t>
      </w:r>
      <w:proofErr w:type="spellEnd"/>
      <w:r w:rsidRPr="00FE2A64">
        <w:t xml:space="preserve"> </w:t>
      </w:r>
      <w:proofErr w:type="spellStart"/>
      <w:r w:rsidRPr="00FE2A64">
        <w:t>phương</w:t>
      </w:r>
      <w:proofErr w:type="spellEnd"/>
      <w:r w:rsidRPr="00FE2A64">
        <w:t xml:space="preserve"> 72/2025/QH15 </w:t>
      </w:r>
      <w:proofErr w:type="spellStart"/>
      <w:r w:rsidRPr="00FE2A64">
        <w:t>ngày</w:t>
      </w:r>
      <w:proofErr w:type="spellEnd"/>
      <w:r w:rsidRPr="00FE2A64">
        <w:t xml:space="preserve"> 16 </w:t>
      </w:r>
      <w:proofErr w:type="spellStart"/>
      <w:r w:rsidRPr="00FE2A64">
        <w:t>tháng</w:t>
      </w:r>
      <w:proofErr w:type="spellEnd"/>
      <w:r w:rsidRPr="00FE2A64">
        <w:t xml:space="preserve"> 6 </w:t>
      </w:r>
      <w:proofErr w:type="spellStart"/>
      <w:r w:rsidRPr="00FE2A64">
        <w:t>năm</w:t>
      </w:r>
      <w:proofErr w:type="spellEnd"/>
      <w:r w:rsidRPr="00FE2A64">
        <w:t xml:space="preserve"> 2025: </w:t>
      </w:r>
      <w:r w:rsidRPr="00FE2A64">
        <w:rPr>
          <w:i/>
          <w:iCs/>
        </w:rPr>
        <w:t>“</w:t>
      </w:r>
      <w:proofErr w:type="spellStart"/>
      <w:r w:rsidRPr="00FE2A64">
        <w:rPr>
          <w:i/>
          <w:iCs/>
        </w:rPr>
        <w:t>Quyết</w:t>
      </w:r>
      <w:proofErr w:type="spellEnd"/>
      <w:r w:rsidRPr="00FE2A64">
        <w:rPr>
          <w:i/>
          <w:iCs/>
        </w:rPr>
        <w:t xml:space="preserve"> </w:t>
      </w:r>
      <w:proofErr w:type="spellStart"/>
      <w:r w:rsidRPr="00FE2A64">
        <w:rPr>
          <w:i/>
          <w:iCs/>
        </w:rPr>
        <w:t>định</w:t>
      </w:r>
      <w:proofErr w:type="spellEnd"/>
      <w:r w:rsidRPr="00FE2A64">
        <w:rPr>
          <w:i/>
          <w:iCs/>
        </w:rPr>
        <w:t xml:space="preserve"> </w:t>
      </w:r>
      <w:proofErr w:type="spellStart"/>
      <w:r w:rsidRPr="00FE2A64">
        <w:rPr>
          <w:i/>
          <w:iCs/>
        </w:rPr>
        <w:t>chuyển</w:t>
      </w:r>
      <w:proofErr w:type="spellEnd"/>
      <w:r w:rsidRPr="00FE2A64">
        <w:rPr>
          <w:i/>
          <w:iCs/>
        </w:rPr>
        <w:t xml:space="preserve"> </w:t>
      </w:r>
      <w:proofErr w:type="spellStart"/>
      <w:r w:rsidRPr="00FE2A64">
        <w:rPr>
          <w:i/>
          <w:iCs/>
        </w:rPr>
        <w:t>một</w:t>
      </w:r>
      <w:proofErr w:type="spellEnd"/>
      <w:r w:rsidRPr="00FE2A64">
        <w:rPr>
          <w:i/>
          <w:iCs/>
        </w:rPr>
        <w:t xml:space="preserve"> </w:t>
      </w:r>
      <w:proofErr w:type="spellStart"/>
      <w:r w:rsidRPr="00FE2A64">
        <w:rPr>
          <w:i/>
          <w:iCs/>
        </w:rPr>
        <w:t>số</w:t>
      </w:r>
      <w:proofErr w:type="spellEnd"/>
      <w:r w:rsidRPr="00FE2A64">
        <w:rPr>
          <w:i/>
          <w:iCs/>
        </w:rPr>
        <w:t xml:space="preserve"> </w:t>
      </w:r>
      <w:proofErr w:type="spellStart"/>
      <w:r w:rsidRPr="00FE2A64">
        <w:rPr>
          <w:i/>
          <w:iCs/>
        </w:rPr>
        <w:t>chức</w:t>
      </w:r>
      <w:proofErr w:type="spellEnd"/>
      <w:r w:rsidRPr="00FE2A64">
        <w:rPr>
          <w:i/>
          <w:iCs/>
        </w:rPr>
        <w:t xml:space="preserve"> </w:t>
      </w:r>
      <w:proofErr w:type="spellStart"/>
      <w:r w:rsidRPr="00FE2A64">
        <w:rPr>
          <w:i/>
          <w:iCs/>
        </w:rPr>
        <w:t>năng</w:t>
      </w:r>
      <w:proofErr w:type="spellEnd"/>
      <w:r w:rsidRPr="00FE2A64">
        <w:rPr>
          <w:i/>
          <w:iCs/>
        </w:rPr>
        <w:t xml:space="preserve">, </w:t>
      </w:r>
      <w:proofErr w:type="spellStart"/>
      <w:r w:rsidRPr="00FE2A64">
        <w:rPr>
          <w:i/>
          <w:iCs/>
        </w:rPr>
        <w:t>nhiệm</w:t>
      </w:r>
      <w:proofErr w:type="spellEnd"/>
      <w:r w:rsidRPr="00FE2A64">
        <w:rPr>
          <w:i/>
          <w:iCs/>
        </w:rPr>
        <w:t xml:space="preserve"> </w:t>
      </w:r>
      <w:proofErr w:type="spellStart"/>
      <w:r w:rsidRPr="00FE2A64">
        <w:rPr>
          <w:i/>
          <w:iCs/>
        </w:rPr>
        <w:t>vụ</w:t>
      </w:r>
      <w:proofErr w:type="spellEnd"/>
      <w:r w:rsidRPr="00FE2A64">
        <w:rPr>
          <w:i/>
          <w:iCs/>
        </w:rPr>
        <w:t xml:space="preserve">, </w:t>
      </w:r>
      <w:proofErr w:type="spellStart"/>
      <w:r w:rsidRPr="00FE2A64">
        <w:rPr>
          <w:i/>
          <w:iCs/>
        </w:rPr>
        <w:t>quyền</w:t>
      </w:r>
      <w:proofErr w:type="spellEnd"/>
      <w:r w:rsidRPr="00FE2A64">
        <w:rPr>
          <w:i/>
          <w:iCs/>
        </w:rPr>
        <w:t xml:space="preserve"> </w:t>
      </w:r>
      <w:proofErr w:type="spellStart"/>
      <w:r w:rsidRPr="00FE2A64">
        <w:rPr>
          <w:i/>
          <w:iCs/>
        </w:rPr>
        <w:t>hạn</w:t>
      </w:r>
      <w:proofErr w:type="spellEnd"/>
      <w:r w:rsidRPr="00FE2A64">
        <w:rPr>
          <w:i/>
          <w:iCs/>
        </w:rPr>
        <w:t xml:space="preserve"> </w:t>
      </w:r>
      <w:proofErr w:type="spellStart"/>
      <w:r w:rsidRPr="00FE2A64">
        <w:rPr>
          <w:i/>
          <w:iCs/>
        </w:rPr>
        <w:t>theo</w:t>
      </w:r>
      <w:proofErr w:type="spellEnd"/>
      <w:r w:rsidRPr="00FE2A64">
        <w:rPr>
          <w:i/>
          <w:iCs/>
        </w:rPr>
        <w:t xml:space="preserve"> </w:t>
      </w:r>
      <w:proofErr w:type="spellStart"/>
      <w:r w:rsidRPr="00FE2A64">
        <w:rPr>
          <w:i/>
          <w:iCs/>
        </w:rPr>
        <w:t>quy</w:t>
      </w:r>
      <w:proofErr w:type="spellEnd"/>
      <w:r w:rsidRPr="00FE2A64">
        <w:rPr>
          <w:i/>
          <w:iCs/>
        </w:rPr>
        <w:t xml:space="preserve"> </w:t>
      </w:r>
      <w:proofErr w:type="spellStart"/>
      <w:r w:rsidRPr="00FE2A64">
        <w:rPr>
          <w:i/>
          <w:iCs/>
        </w:rPr>
        <w:t>định</w:t>
      </w:r>
      <w:proofErr w:type="spellEnd"/>
      <w:r w:rsidRPr="00FE2A64">
        <w:rPr>
          <w:i/>
          <w:iCs/>
        </w:rPr>
        <w:t xml:space="preserve"> </w:t>
      </w:r>
      <w:proofErr w:type="spellStart"/>
      <w:r w:rsidRPr="00FE2A64">
        <w:rPr>
          <w:i/>
          <w:iCs/>
        </w:rPr>
        <w:t>của</w:t>
      </w:r>
      <w:proofErr w:type="spellEnd"/>
      <w:r w:rsidRPr="00FE2A64">
        <w:rPr>
          <w:i/>
          <w:iCs/>
        </w:rPr>
        <w:t xml:space="preserve"> </w:t>
      </w:r>
      <w:proofErr w:type="spellStart"/>
      <w:r w:rsidRPr="00FE2A64">
        <w:rPr>
          <w:i/>
          <w:iCs/>
        </w:rPr>
        <w:t>pháp</w:t>
      </w:r>
      <w:proofErr w:type="spellEnd"/>
      <w:r w:rsidRPr="00FE2A64">
        <w:rPr>
          <w:i/>
          <w:iCs/>
        </w:rPr>
        <w:t xml:space="preserve"> </w:t>
      </w:r>
      <w:proofErr w:type="spellStart"/>
      <w:r w:rsidRPr="00FE2A64">
        <w:rPr>
          <w:i/>
          <w:iCs/>
        </w:rPr>
        <w:t>luật</w:t>
      </w:r>
      <w:proofErr w:type="spellEnd"/>
      <w:r w:rsidRPr="00FE2A64">
        <w:rPr>
          <w:i/>
          <w:iCs/>
        </w:rPr>
        <w:t xml:space="preserve"> </w:t>
      </w:r>
      <w:proofErr w:type="spellStart"/>
      <w:r w:rsidRPr="00FE2A64">
        <w:rPr>
          <w:i/>
          <w:iCs/>
        </w:rPr>
        <w:t>thuộc</w:t>
      </w:r>
      <w:proofErr w:type="spellEnd"/>
      <w:r w:rsidRPr="00FE2A64">
        <w:rPr>
          <w:i/>
          <w:iCs/>
        </w:rPr>
        <w:t xml:space="preserve"> </w:t>
      </w:r>
      <w:proofErr w:type="spellStart"/>
      <w:r w:rsidRPr="00FE2A64">
        <w:rPr>
          <w:i/>
          <w:iCs/>
        </w:rPr>
        <w:t>chức</w:t>
      </w:r>
      <w:proofErr w:type="spellEnd"/>
      <w:r w:rsidRPr="00FE2A64">
        <w:rPr>
          <w:i/>
          <w:iCs/>
        </w:rPr>
        <w:t xml:space="preserve"> </w:t>
      </w:r>
      <w:proofErr w:type="spellStart"/>
      <w:r w:rsidRPr="00FE2A64">
        <w:rPr>
          <w:i/>
          <w:iCs/>
        </w:rPr>
        <w:t>năng</w:t>
      </w:r>
      <w:proofErr w:type="spellEnd"/>
      <w:r w:rsidRPr="00FE2A64">
        <w:rPr>
          <w:i/>
          <w:iCs/>
        </w:rPr>
        <w:t xml:space="preserve">, </w:t>
      </w:r>
      <w:proofErr w:type="spellStart"/>
      <w:r w:rsidRPr="00FE2A64">
        <w:rPr>
          <w:i/>
          <w:iCs/>
        </w:rPr>
        <w:t>nhiệm</w:t>
      </w:r>
      <w:proofErr w:type="spellEnd"/>
      <w:r w:rsidRPr="00FE2A64">
        <w:rPr>
          <w:i/>
          <w:iCs/>
        </w:rPr>
        <w:t xml:space="preserve"> </w:t>
      </w:r>
      <w:proofErr w:type="spellStart"/>
      <w:r w:rsidRPr="00FE2A64">
        <w:rPr>
          <w:i/>
          <w:iCs/>
        </w:rPr>
        <w:t>vụ</w:t>
      </w:r>
      <w:proofErr w:type="spellEnd"/>
      <w:r w:rsidRPr="00FE2A64">
        <w:rPr>
          <w:i/>
          <w:iCs/>
        </w:rPr>
        <w:t xml:space="preserve">, </w:t>
      </w:r>
      <w:proofErr w:type="spellStart"/>
      <w:r w:rsidRPr="00FE2A64">
        <w:rPr>
          <w:i/>
          <w:iCs/>
        </w:rPr>
        <w:t>quyền</w:t>
      </w:r>
      <w:proofErr w:type="spellEnd"/>
      <w:r w:rsidRPr="00FE2A64">
        <w:rPr>
          <w:i/>
          <w:iCs/>
        </w:rPr>
        <w:t xml:space="preserve"> </w:t>
      </w:r>
      <w:proofErr w:type="spellStart"/>
      <w:r w:rsidRPr="00FE2A64">
        <w:rPr>
          <w:i/>
          <w:iCs/>
        </w:rPr>
        <w:t>hạn</w:t>
      </w:r>
      <w:proofErr w:type="spellEnd"/>
      <w:r w:rsidRPr="00FE2A64">
        <w:rPr>
          <w:i/>
          <w:iCs/>
        </w:rPr>
        <w:t xml:space="preserve"> </w:t>
      </w:r>
      <w:proofErr w:type="spellStart"/>
      <w:r w:rsidRPr="00FE2A64">
        <w:rPr>
          <w:i/>
          <w:iCs/>
        </w:rPr>
        <w:t>của</w:t>
      </w:r>
      <w:proofErr w:type="spellEnd"/>
      <w:r w:rsidRPr="00FE2A64">
        <w:rPr>
          <w:i/>
          <w:iCs/>
        </w:rPr>
        <w:t xml:space="preserve"> </w:t>
      </w:r>
      <w:proofErr w:type="spellStart"/>
      <w:r w:rsidRPr="00FE2A64">
        <w:rPr>
          <w:i/>
          <w:iCs/>
        </w:rPr>
        <w:t>các</w:t>
      </w:r>
      <w:proofErr w:type="spellEnd"/>
      <w:r w:rsidRPr="00FE2A64">
        <w:rPr>
          <w:i/>
          <w:iCs/>
        </w:rPr>
        <w:t xml:space="preserve"> </w:t>
      </w:r>
      <w:proofErr w:type="spellStart"/>
      <w:r w:rsidRPr="00FE2A64">
        <w:rPr>
          <w:i/>
          <w:iCs/>
        </w:rPr>
        <w:t>cơ</w:t>
      </w:r>
      <w:proofErr w:type="spellEnd"/>
      <w:r w:rsidRPr="00FE2A64">
        <w:rPr>
          <w:i/>
          <w:iCs/>
        </w:rPr>
        <w:t xml:space="preserve"> </w:t>
      </w:r>
      <w:proofErr w:type="spellStart"/>
      <w:r w:rsidRPr="00FE2A64">
        <w:rPr>
          <w:i/>
          <w:iCs/>
        </w:rPr>
        <w:t>quan</w:t>
      </w:r>
      <w:proofErr w:type="spellEnd"/>
      <w:r w:rsidRPr="00FE2A64">
        <w:rPr>
          <w:i/>
          <w:iCs/>
        </w:rPr>
        <w:t xml:space="preserve"> </w:t>
      </w:r>
      <w:proofErr w:type="spellStart"/>
      <w:r w:rsidRPr="00FE2A64">
        <w:rPr>
          <w:i/>
          <w:iCs/>
        </w:rPr>
        <w:t>chuyên</w:t>
      </w:r>
      <w:proofErr w:type="spellEnd"/>
      <w:r w:rsidRPr="00FE2A64">
        <w:rPr>
          <w:i/>
          <w:iCs/>
        </w:rPr>
        <w:t xml:space="preserve"> </w:t>
      </w:r>
      <w:proofErr w:type="spellStart"/>
      <w:r w:rsidRPr="00FE2A64">
        <w:rPr>
          <w:i/>
          <w:iCs/>
        </w:rPr>
        <w:t>môn</w:t>
      </w:r>
      <w:proofErr w:type="spellEnd"/>
      <w:r w:rsidRPr="00FE2A64">
        <w:rPr>
          <w:i/>
          <w:iCs/>
        </w:rPr>
        <w:t xml:space="preserve"> </w:t>
      </w:r>
      <w:proofErr w:type="spellStart"/>
      <w:r w:rsidRPr="00FE2A64">
        <w:rPr>
          <w:i/>
          <w:iCs/>
        </w:rPr>
        <w:t>thuộc</w:t>
      </w:r>
      <w:proofErr w:type="spellEnd"/>
      <w:r w:rsidRPr="00FE2A64">
        <w:rPr>
          <w:i/>
          <w:iCs/>
        </w:rPr>
        <w:t xml:space="preserve"> </w:t>
      </w:r>
      <w:proofErr w:type="spellStart"/>
      <w:r w:rsidRPr="00FE2A64">
        <w:rPr>
          <w:i/>
          <w:iCs/>
        </w:rPr>
        <w:t>Ủy</w:t>
      </w:r>
      <w:proofErr w:type="spellEnd"/>
      <w:r w:rsidRPr="00FE2A64">
        <w:rPr>
          <w:i/>
          <w:iCs/>
        </w:rPr>
        <w:t xml:space="preserve"> ban </w:t>
      </w:r>
      <w:proofErr w:type="spellStart"/>
      <w:r w:rsidRPr="00FE2A64">
        <w:rPr>
          <w:i/>
          <w:iCs/>
        </w:rPr>
        <w:t>nhân</w:t>
      </w:r>
      <w:proofErr w:type="spellEnd"/>
      <w:r w:rsidRPr="00FE2A64">
        <w:rPr>
          <w:i/>
          <w:iCs/>
        </w:rPr>
        <w:t xml:space="preserve"> </w:t>
      </w:r>
      <w:proofErr w:type="spellStart"/>
      <w:r w:rsidRPr="00FE2A64">
        <w:rPr>
          <w:i/>
          <w:iCs/>
        </w:rPr>
        <w:t>dân</w:t>
      </w:r>
      <w:proofErr w:type="spellEnd"/>
      <w:r w:rsidRPr="00FE2A64">
        <w:rPr>
          <w:i/>
          <w:iCs/>
        </w:rPr>
        <w:t xml:space="preserve"> </w:t>
      </w:r>
      <w:proofErr w:type="spellStart"/>
      <w:r w:rsidRPr="00FE2A64">
        <w:rPr>
          <w:i/>
          <w:iCs/>
        </w:rPr>
        <w:t>cấp</w:t>
      </w:r>
      <w:proofErr w:type="spellEnd"/>
      <w:r w:rsidRPr="00FE2A64">
        <w:rPr>
          <w:i/>
          <w:iCs/>
        </w:rPr>
        <w:t xml:space="preserve"> </w:t>
      </w:r>
      <w:proofErr w:type="spellStart"/>
      <w:r w:rsidRPr="00FE2A64">
        <w:rPr>
          <w:i/>
          <w:iCs/>
        </w:rPr>
        <w:t>mình</w:t>
      </w:r>
      <w:proofErr w:type="spellEnd"/>
      <w:r w:rsidRPr="00FE2A64">
        <w:rPr>
          <w:i/>
          <w:iCs/>
        </w:rPr>
        <w:t xml:space="preserve"> </w:t>
      </w:r>
      <w:proofErr w:type="spellStart"/>
      <w:r w:rsidRPr="00FE2A64">
        <w:rPr>
          <w:i/>
          <w:iCs/>
        </w:rPr>
        <w:t>cho</w:t>
      </w:r>
      <w:proofErr w:type="spellEnd"/>
      <w:r w:rsidRPr="00FE2A64">
        <w:rPr>
          <w:i/>
          <w:iCs/>
        </w:rPr>
        <w:t xml:space="preserve"> </w:t>
      </w:r>
      <w:proofErr w:type="spellStart"/>
      <w:r w:rsidRPr="00FE2A64">
        <w:rPr>
          <w:i/>
          <w:iCs/>
        </w:rPr>
        <w:t>các</w:t>
      </w:r>
      <w:proofErr w:type="spellEnd"/>
      <w:r w:rsidRPr="00FE2A64">
        <w:rPr>
          <w:i/>
          <w:iCs/>
        </w:rPr>
        <w:t xml:space="preserve"> </w:t>
      </w:r>
      <w:proofErr w:type="spellStart"/>
      <w:r w:rsidRPr="00FE2A64">
        <w:rPr>
          <w:i/>
          <w:iCs/>
        </w:rPr>
        <w:t>cơ</w:t>
      </w:r>
      <w:proofErr w:type="spellEnd"/>
      <w:r w:rsidRPr="00FE2A64">
        <w:rPr>
          <w:i/>
          <w:iCs/>
        </w:rPr>
        <w:t xml:space="preserve"> </w:t>
      </w:r>
      <w:proofErr w:type="spellStart"/>
      <w:r w:rsidRPr="00FE2A64">
        <w:rPr>
          <w:i/>
          <w:iCs/>
        </w:rPr>
        <w:t>quan</w:t>
      </w:r>
      <w:proofErr w:type="spellEnd"/>
      <w:r w:rsidRPr="00FE2A64">
        <w:rPr>
          <w:i/>
          <w:iCs/>
        </w:rPr>
        <w:t xml:space="preserve"> </w:t>
      </w:r>
      <w:proofErr w:type="spellStart"/>
      <w:r w:rsidRPr="00FE2A64">
        <w:rPr>
          <w:i/>
          <w:iCs/>
        </w:rPr>
        <w:t>chuyên</w:t>
      </w:r>
      <w:proofErr w:type="spellEnd"/>
      <w:r w:rsidRPr="00FE2A64">
        <w:rPr>
          <w:i/>
          <w:iCs/>
        </w:rPr>
        <w:t xml:space="preserve"> </w:t>
      </w:r>
      <w:proofErr w:type="spellStart"/>
      <w:r w:rsidRPr="00FE2A64">
        <w:rPr>
          <w:i/>
          <w:iCs/>
        </w:rPr>
        <w:t>môn</w:t>
      </w:r>
      <w:proofErr w:type="spellEnd"/>
      <w:r w:rsidRPr="00FE2A64">
        <w:rPr>
          <w:i/>
          <w:iCs/>
        </w:rPr>
        <w:t xml:space="preserve">, </w:t>
      </w:r>
      <w:proofErr w:type="spellStart"/>
      <w:r w:rsidRPr="00FE2A64">
        <w:rPr>
          <w:i/>
          <w:iCs/>
        </w:rPr>
        <w:t>tổ</w:t>
      </w:r>
      <w:proofErr w:type="spellEnd"/>
      <w:r w:rsidRPr="00FE2A64">
        <w:rPr>
          <w:i/>
          <w:iCs/>
        </w:rPr>
        <w:t xml:space="preserve"> </w:t>
      </w:r>
      <w:proofErr w:type="spellStart"/>
      <w:r w:rsidRPr="00FE2A64">
        <w:rPr>
          <w:i/>
          <w:iCs/>
        </w:rPr>
        <w:t>chức</w:t>
      </w:r>
      <w:proofErr w:type="spellEnd"/>
      <w:r w:rsidRPr="00FE2A64">
        <w:rPr>
          <w:i/>
          <w:iCs/>
        </w:rPr>
        <w:t xml:space="preserve"> </w:t>
      </w:r>
      <w:proofErr w:type="spellStart"/>
      <w:r w:rsidRPr="00FE2A64">
        <w:rPr>
          <w:i/>
          <w:iCs/>
        </w:rPr>
        <w:t>hành</w:t>
      </w:r>
      <w:proofErr w:type="spellEnd"/>
      <w:r w:rsidRPr="00FE2A64">
        <w:rPr>
          <w:i/>
          <w:iCs/>
        </w:rPr>
        <w:t xml:space="preserve"> </w:t>
      </w:r>
      <w:proofErr w:type="spellStart"/>
      <w:r w:rsidRPr="00FE2A64">
        <w:rPr>
          <w:i/>
          <w:iCs/>
        </w:rPr>
        <w:t>chính</w:t>
      </w:r>
      <w:proofErr w:type="spellEnd"/>
      <w:r w:rsidRPr="00FE2A64">
        <w:rPr>
          <w:i/>
          <w:iCs/>
        </w:rPr>
        <w:t xml:space="preserve"> </w:t>
      </w:r>
      <w:proofErr w:type="spellStart"/>
      <w:r w:rsidRPr="00FE2A64">
        <w:rPr>
          <w:i/>
          <w:iCs/>
        </w:rPr>
        <w:t>khác</w:t>
      </w:r>
      <w:proofErr w:type="spellEnd"/>
      <w:r w:rsidRPr="00FE2A64">
        <w:rPr>
          <w:i/>
          <w:iCs/>
        </w:rPr>
        <w:t xml:space="preserve"> </w:t>
      </w:r>
      <w:proofErr w:type="spellStart"/>
      <w:r w:rsidRPr="00FE2A64">
        <w:rPr>
          <w:i/>
          <w:iCs/>
        </w:rPr>
        <w:t>thuộc</w:t>
      </w:r>
      <w:proofErr w:type="spellEnd"/>
      <w:r w:rsidRPr="00FE2A64">
        <w:rPr>
          <w:i/>
          <w:iCs/>
        </w:rPr>
        <w:t xml:space="preserve"> </w:t>
      </w:r>
      <w:proofErr w:type="spellStart"/>
      <w:r w:rsidRPr="00FE2A64">
        <w:rPr>
          <w:i/>
          <w:iCs/>
        </w:rPr>
        <w:t>Ủy</w:t>
      </w:r>
      <w:proofErr w:type="spellEnd"/>
      <w:r w:rsidRPr="00FE2A64">
        <w:rPr>
          <w:i/>
          <w:iCs/>
        </w:rPr>
        <w:t xml:space="preserve"> ban </w:t>
      </w:r>
      <w:proofErr w:type="spellStart"/>
      <w:r w:rsidRPr="00FE2A64">
        <w:rPr>
          <w:i/>
          <w:iCs/>
        </w:rPr>
        <w:t>nhân</w:t>
      </w:r>
      <w:proofErr w:type="spellEnd"/>
      <w:r w:rsidRPr="00FE2A64">
        <w:rPr>
          <w:i/>
          <w:iCs/>
        </w:rPr>
        <w:t xml:space="preserve"> </w:t>
      </w:r>
      <w:proofErr w:type="spellStart"/>
      <w:r w:rsidRPr="00FE2A64">
        <w:rPr>
          <w:i/>
          <w:iCs/>
        </w:rPr>
        <w:t>dân</w:t>
      </w:r>
      <w:proofErr w:type="spellEnd"/>
      <w:r w:rsidRPr="00FE2A64">
        <w:rPr>
          <w:i/>
          <w:iCs/>
        </w:rPr>
        <w:t xml:space="preserve"> </w:t>
      </w:r>
      <w:proofErr w:type="spellStart"/>
      <w:r w:rsidRPr="00FE2A64">
        <w:rPr>
          <w:i/>
          <w:iCs/>
        </w:rPr>
        <w:t>cấp</w:t>
      </w:r>
      <w:proofErr w:type="spellEnd"/>
      <w:r w:rsidRPr="00FE2A64">
        <w:rPr>
          <w:i/>
          <w:iCs/>
        </w:rPr>
        <w:t xml:space="preserve"> </w:t>
      </w:r>
      <w:proofErr w:type="spellStart"/>
      <w:r w:rsidRPr="00FE2A64">
        <w:rPr>
          <w:i/>
          <w:iCs/>
        </w:rPr>
        <w:t>mình</w:t>
      </w:r>
      <w:proofErr w:type="spellEnd"/>
      <w:r w:rsidRPr="00FE2A64">
        <w:rPr>
          <w:i/>
          <w:iCs/>
        </w:rPr>
        <w:t xml:space="preserve">, </w:t>
      </w:r>
      <w:proofErr w:type="spellStart"/>
      <w:r w:rsidRPr="00FE2A64">
        <w:rPr>
          <w:i/>
          <w:iCs/>
        </w:rPr>
        <w:t>Ủy</w:t>
      </w:r>
      <w:proofErr w:type="spellEnd"/>
      <w:r w:rsidRPr="00FE2A64">
        <w:rPr>
          <w:i/>
          <w:iCs/>
        </w:rPr>
        <w:t xml:space="preserve"> ban </w:t>
      </w:r>
      <w:proofErr w:type="spellStart"/>
      <w:r w:rsidRPr="00FE2A64">
        <w:rPr>
          <w:i/>
          <w:iCs/>
        </w:rPr>
        <w:t>nhân</w:t>
      </w:r>
      <w:proofErr w:type="spellEnd"/>
      <w:r w:rsidRPr="00FE2A64">
        <w:rPr>
          <w:i/>
          <w:iCs/>
        </w:rPr>
        <w:t xml:space="preserve"> </w:t>
      </w:r>
      <w:proofErr w:type="spellStart"/>
      <w:r w:rsidRPr="00FE2A64">
        <w:rPr>
          <w:i/>
          <w:iCs/>
        </w:rPr>
        <w:t>dân</w:t>
      </w:r>
      <w:proofErr w:type="spellEnd"/>
      <w:r w:rsidRPr="00FE2A64">
        <w:rPr>
          <w:i/>
          <w:iCs/>
        </w:rPr>
        <w:t xml:space="preserve"> </w:t>
      </w:r>
      <w:proofErr w:type="spellStart"/>
      <w:r w:rsidRPr="00FE2A64">
        <w:rPr>
          <w:i/>
          <w:iCs/>
        </w:rPr>
        <w:t>cấp</w:t>
      </w:r>
      <w:proofErr w:type="spellEnd"/>
      <w:r w:rsidRPr="00FE2A64">
        <w:rPr>
          <w:i/>
          <w:iCs/>
        </w:rPr>
        <w:t xml:space="preserve"> </w:t>
      </w:r>
      <w:proofErr w:type="spellStart"/>
      <w:r w:rsidRPr="00FE2A64">
        <w:rPr>
          <w:i/>
          <w:iCs/>
        </w:rPr>
        <w:t>xã</w:t>
      </w:r>
      <w:proofErr w:type="spellEnd"/>
      <w:r w:rsidRPr="00FE2A64">
        <w:rPr>
          <w:i/>
          <w:iCs/>
        </w:rPr>
        <w:t xml:space="preserve"> </w:t>
      </w:r>
      <w:proofErr w:type="spellStart"/>
      <w:r w:rsidRPr="00FE2A64">
        <w:rPr>
          <w:i/>
          <w:iCs/>
        </w:rPr>
        <w:t>trực</w:t>
      </w:r>
      <w:proofErr w:type="spellEnd"/>
      <w:r w:rsidRPr="00FE2A64">
        <w:rPr>
          <w:i/>
          <w:iCs/>
        </w:rPr>
        <w:t xml:space="preserve"> </w:t>
      </w:r>
      <w:proofErr w:type="spellStart"/>
      <w:r w:rsidRPr="00FE2A64">
        <w:rPr>
          <w:i/>
          <w:iCs/>
        </w:rPr>
        <w:t>thuộc</w:t>
      </w:r>
      <w:proofErr w:type="spellEnd"/>
      <w:r w:rsidRPr="00FE2A64">
        <w:rPr>
          <w:i/>
          <w:iCs/>
        </w:rPr>
        <w:t>”</w:t>
      </w:r>
      <w:r w:rsidRPr="00FE2A64">
        <w:t>.</w:t>
      </w:r>
    </w:p>
  </w:footnote>
  <w:footnote w:id="17">
    <w:p w14:paraId="73CAEE2F" w14:textId="77777777" w:rsidR="004A4AC9" w:rsidRPr="00FE2A64" w:rsidRDefault="004A4AC9" w:rsidP="008A3B9F">
      <w:pPr>
        <w:pStyle w:val="FootnoteText"/>
        <w:jc w:val="both"/>
      </w:pPr>
      <w:r w:rsidRPr="00FE2A64">
        <w:rPr>
          <w:rStyle w:val="FootnoteReference"/>
          <w:rFonts w:eastAsiaTheme="majorEastAsia"/>
        </w:rPr>
        <w:footnoteRef/>
      </w:r>
      <w:r w:rsidRPr="00FE2A64">
        <w:t xml:space="preserve"> </w:t>
      </w:r>
      <w:proofErr w:type="spellStart"/>
      <w:r w:rsidRPr="00FE2A64">
        <w:t>Khoản</w:t>
      </w:r>
      <w:proofErr w:type="spellEnd"/>
      <w:r w:rsidRPr="00FE2A64">
        <w:t xml:space="preserve"> 7 </w:t>
      </w:r>
      <w:proofErr w:type="spellStart"/>
      <w:r w:rsidRPr="00FE2A64">
        <w:t>Điều</w:t>
      </w:r>
      <w:proofErr w:type="spellEnd"/>
      <w:r w:rsidRPr="00FE2A64">
        <w:t xml:space="preserve"> 9 </w:t>
      </w:r>
      <w:proofErr w:type="spellStart"/>
      <w:r w:rsidRPr="00FE2A64">
        <w:t>của</w:t>
      </w:r>
      <w:proofErr w:type="spellEnd"/>
      <w:r w:rsidRPr="00FE2A64">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98/2023/QH15 </w:t>
      </w:r>
      <w:proofErr w:type="spellStart"/>
      <w:r w:rsidRPr="00FE2A64">
        <w:t>quy</w:t>
      </w:r>
      <w:proofErr w:type="spellEnd"/>
      <w:r w:rsidRPr="00FE2A64">
        <w:t xml:space="preserve"> </w:t>
      </w:r>
      <w:proofErr w:type="spellStart"/>
      <w:r w:rsidRPr="00FE2A64">
        <w:t>định</w:t>
      </w:r>
      <w:proofErr w:type="spellEnd"/>
      <w:r w:rsidRPr="00FE2A64">
        <w:t xml:space="preserve">: </w:t>
      </w:r>
      <w:r w:rsidRPr="00FE2A64">
        <w:rPr>
          <w:i/>
        </w:rPr>
        <w:t xml:space="preserve">“Ban Quản </w:t>
      </w:r>
      <w:proofErr w:type="spellStart"/>
      <w:r w:rsidRPr="00FE2A64">
        <w:rPr>
          <w:i/>
        </w:rPr>
        <w:t>lý</w:t>
      </w:r>
      <w:proofErr w:type="spellEnd"/>
      <w:r w:rsidRPr="00FE2A64">
        <w:rPr>
          <w:i/>
        </w:rPr>
        <w:t xml:space="preserve"> Khu </w:t>
      </w:r>
      <w:proofErr w:type="spellStart"/>
      <w:r w:rsidRPr="00FE2A64">
        <w:rPr>
          <w:i/>
        </w:rPr>
        <w:t>công</w:t>
      </w:r>
      <w:proofErr w:type="spellEnd"/>
      <w:r w:rsidRPr="00FE2A64">
        <w:rPr>
          <w:i/>
        </w:rPr>
        <w:t xml:space="preserve"> </w:t>
      </w:r>
      <w:proofErr w:type="spellStart"/>
      <w:r w:rsidRPr="00FE2A64">
        <w:rPr>
          <w:i/>
        </w:rPr>
        <w:t>nghệ</w:t>
      </w:r>
      <w:proofErr w:type="spellEnd"/>
      <w:r w:rsidRPr="00FE2A64">
        <w:rPr>
          <w:i/>
        </w:rPr>
        <w:t xml:space="preserve"> </w:t>
      </w:r>
      <w:proofErr w:type="spellStart"/>
      <w:r w:rsidRPr="00FE2A64">
        <w:rPr>
          <w:i/>
        </w:rPr>
        <w:t>cao</w:t>
      </w:r>
      <w:proofErr w:type="spellEnd"/>
      <w:r w:rsidRPr="00FE2A64">
        <w:rPr>
          <w:i/>
        </w:rPr>
        <w:t xml:space="preserve"> Thành </w:t>
      </w:r>
      <w:proofErr w:type="spellStart"/>
      <w:r w:rsidRPr="00FE2A64">
        <w:rPr>
          <w:i/>
        </w:rPr>
        <w:t>phố</w:t>
      </w:r>
      <w:proofErr w:type="spellEnd"/>
      <w:r w:rsidRPr="00FE2A64">
        <w:rPr>
          <w:i/>
        </w:rPr>
        <w:t xml:space="preserve">, Ban Quản </w:t>
      </w:r>
      <w:proofErr w:type="spellStart"/>
      <w:r w:rsidRPr="00FE2A64">
        <w:rPr>
          <w:i/>
        </w:rPr>
        <w:t>lý</w:t>
      </w:r>
      <w:proofErr w:type="spellEnd"/>
      <w:r w:rsidRPr="00FE2A64">
        <w:rPr>
          <w:i/>
        </w:rPr>
        <w:t xml:space="preserve"> </w:t>
      </w:r>
      <w:proofErr w:type="spellStart"/>
      <w:r w:rsidRPr="00FE2A64">
        <w:rPr>
          <w:i/>
        </w:rPr>
        <w:t>các</w:t>
      </w:r>
      <w:proofErr w:type="spellEnd"/>
      <w:r w:rsidRPr="00FE2A64">
        <w:rPr>
          <w:i/>
        </w:rPr>
        <w:t xml:space="preserve"> Khu </w:t>
      </w:r>
      <w:proofErr w:type="spellStart"/>
      <w:r w:rsidRPr="00FE2A64">
        <w:rPr>
          <w:i/>
        </w:rPr>
        <w:t>chế</w:t>
      </w:r>
      <w:proofErr w:type="spellEnd"/>
      <w:r w:rsidRPr="00FE2A64">
        <w:rPr>
          <w:i/>
        </w:rPr>
        <w:t xml:space="preserve"> </w:t>
      </w:r>
      <w:proofErr w:type="spellStart"/>
      <w:r w:rsidRPr="00FE2A64">
        <w:rPr>
          <w:i/>
        </w:rPr>
        <w:t>xuất</w:t>
      </w:r>
      <w:proofErr w:type="spellEnd"/>
      <w:r w:rsidRPr="00FE2A64">
        <w:rPr>
          <w:i/>
        </w:rPr>
        <w:t xml:space="preserve"> </w:t>
      </w:r>
      <w:proofErr w:type="spellStart"/>
      <w:r w:rsidRPr="00FE2A64">
        <w:rPr>
          <w:i/>
        </w:rPr>
        <w:t>và</w:t>
      </w:r>
      <w:proofErr w:type="spellEnd"/>
      <w:r w:rsidRPr="00FE2A64">
        <w:rPr>
          <w:i/>
        </w:rPr>
        <w:t xml:space="preserve"> </w:t>
      </w:r>
      <w:proofErr w:type="spellStart"/>
      <w:r w:rsidRPr="00FE2A64">
        <w:rPr>
          <w:i/>
        </w:rPr>
        <w:t>công</w:t>
      </w:r>
      <w:proofErr w:type="spellEnd"/>
      <w:r w:rsidRPr="00FE2A64">
        <w:rPr>
          <w:i/>
        </w:rPr>
        <w:t xml:space="preserve"> </w:t>
      </w:r>
      <w:proofErr w:type="spellStart"/>
      <w:r w:rsidRPr="00FE2A64">
        <w:rPr>
          <w:i/>
        </w:rPr>
        <w:t>nghiệp</w:t>
      </w:r>
      <w:proofErr w:type="spellEnd"/>
      <w:r w:rsidRPr="00FE2A64">
        <w:rPr>
          <w:i/>
        </w:rPr>
        <w:t xml:space="preserve"> Thành </w:t>
      </w:r>
      <w:proofErr w:type="spellStart"/>
      <w:r w:rsidRPr="00FE2A64">
        <w:rPr>
          <w:i/>
        </w:rPr>
        <w:t>phố</w:t>
      </w:r>
      <w:proofErr w:type="spellEnd"/>
      <w:r w:rsidRPr="00FE2A64">
        <w:rPr>
          <w:i/>
        </w:rPr>
        <w:t xml:space="preserve"> </w:t>
      </w:r>
      <w:proofErr w:type="spellStart"/>
      <w:r w:rsidRPr="00FE2A64">
        <w:rPr>
          <w:i/>
        </w:rPr>
        <w:t>được</w:t>
      </w:r>
      <w:proofErr w:type="spellEnd"/>
      <w:r w:rsidRPr="00FE2A64">
        <w:rPr>
          <w:i/>
        </w:rPr>
        <w:t xml:space="preserve"> </w:t>
      </w:r>
      <w:proofErr w:type="spellStart"/>
      <w:r w:rsidRPr="00FE2A64">
        <w:rPr>
          <w:i/>
        </w:rPr>
        <w:t>thẩm</w:t>
      </w:r>
      <w:proofErr w:type="spellEnd"/>
      <w:r w:rsidRPr="00FE2A64">
        <w:rPr>
          <w:i/>
        </w:rPr>
        <w:t xml:space="preserve"> </w:t>
      </w:r>
      <w:proofErr w:type="spellStart"/>
      <w:r w:rsidRPr="00FE2A64">
        <w:rPr>
          <w:i/>
        </w:rPr>
        <w:t>định</w:t>
      </w:r>
      <w:proofErr w:type="spellEnd"/>
      <w:r w:rsidRPr="00FE2A64">
        <w:rPr>
          <w:i/>
        </w:rPr>
        <w:t xml:space="preserve">, </w:t>
      </w:r>
      <w:proofErr w:type="spellStart"/>
      <w:r w:rsidRPr="00FE2A64">
        <w:rPr>
          <w:i/>
        </w:rPr>
        <w:t>phê</w:t>
      </w:r>
      <w:proofErr w:type="spellEnd"/>
      <w:r w:rsidRPr="00FE2A64">
        <w:rPr>
          <w:i/>
        </w:rPr>
        <w:t xml:space="preserve"> </w:t>
      </w:r>
      <w:proofErr w:type="spellStart"/>
      <w:r w:rsidRPr="00FE2A64">
        <w:rPr>
          <w:i/>
        </w:rPr>
        <w:t>duyệt</w:t>
      </w:r>
      <w:proofErr w:type="spellEnd"/>
      <w:r w:rsidRPr="00FE2A64">
        <w:rPr>
          <w:i/>
        </w:rPr>
        <w:t xml:space="preserve">, </w:t>
      </w:r>
      <w:proofErr w:type="spellStart"/>
      <w:r w:rsidRPr="00FE2A64">
        <w:rPr>
          <w:i/>
        </w:rPr>
        <w:t>phê</w:t>
      </w:r>
      <w:proofErr w:type="spellEnd"/>
      <w:r w:rsidRPr="00FE2A64">
        <w:rPr>
          <w:i/>
        </w:rPr>
        <w:t xml:space="preserve"> </w:t>
      </w:r>
      <w:proofErr w:type="spellStart"/>
      <w:r w:rsidRPr="00FE2A64">
        <w:rPr>
          <w:i/>
        </w:rPr>
        <w:t>duyệt</w:t>
      </w:r>
      <w:proofErr w:type="spellEnd"/>
      <w:r w:rsidRPr="00FE2A64">
        <w:rPr>
          <w:i/>
        </w:rPr>
        <w:t xml:space="preserve"> </w:t>
      </w:r>
      <w:proofErr w:type="spellStart"/>
      <w:r w:rsidRPr="00FE2A64">
        <w:rPr>
          <w:i/>
        </w:rPr>
        <w:t>điều</w:t>
      </w:r>
      <w:proofErr w:type="spellEnd"/>
      <w:r w:rsidRPr="00FE2A64">
        <w:rPr>
          <w:i/>
        </w:rPr>
        <w:t xml:space="preserve"> </w:t>
      </w:r>
      <w:proofErr w:type="spellStart"/>
      <w:r w:rsidRPr="00FE2A64">
        <w:rPr>
          <w:i/>
        </w:rPr>
        <w:t>chỉnh</w:t>
      </w:r>
      <w:proofErr w:type="spellEnd"/>
      <w:r w:rsidRPr="00FE2A64">
        <w:rPr>
          <w:i/>
        </w:rPr>
        <w:t xml:space="preserve"> </w:t>
      </w:r>
      <w:proofErr w:type="spellStart"/>
      <w:r w:rsidRPr="00FE2A64">
        <w:rPr>
          <w:i/>
        </w:rPr>
        <w:t>nhiệm</w:t>
      </w:r>
      <w:proofErr w:type="spellEnd"/>
      <w:r w:rsidRPr="00FE2A64">
        <w:rPr>
          <w:i/>
        </w:rPr>
        <w:t xml:space="preserve"> </w:t>
      </w:r>
      <w:proofErr w:type="spellStart"/>
      <w:r w:rsidRPr="00FE2A64">
        <w:rPr>
          <w:i/>
        </w:rPr>
        <w:t>vụ</w:t>
      </w:r>
      <w:proofErr w:type="spellEnd"/>
      <w:r w:rsidRPr="00FE2A64">
        <w:rPr>
          <w:i/>
        </w:rPr>
        <w:t xml:space="preserve"> </w:t>
      </w:r>
      <w:proofErr w:type="spellStart"/>
      <w:r w:rsidRPr="00FE2A64">
        <w:rPr>
          <w:i/>
        </w:rPr>
        <w:t>và</w:t>
      </w:r>
      <w:proofErr w:type="spellEnd"/>
      <w:r w:rsidRPr="00FE2A64">
        <w:rPr>
          <w:i/>
        </w:rPr>
        <w:t xml:space="preserve"> </w:t>
      </w:r>
      <w:proofErr w:type="spellStart"/>
      <w:r w:rsidRPr="00FE2A64">
        <w:rPr>
          <w:i/>
        </w:rPr>
        <w:t>đồ</w:t>
      </w:r>
      <w:proofErr w:type="spellEnd"/>
      <w:r w:rsidRPr="00FE2A64">
        <w:rPr>
          <w:i/>
        </w:rPr>
        <w:t xml:space="preserve"> </w:t>
      </w:r>
      <w:proofErr w:type="spellStart"/>
      <w:r w:rsidRPr="00FE2A64">
        <w:rPr>
          <w:i/>
        </w:rPr>
        <w:t>án</w:t>
      </w:r>
      <w:proofErr w:type="spellEnd"/>
      <w:r w:rsidRPr="00FE2A64">
        <w:rPr>
          <w:i/>
        </w:rPr>
        <w:t xml:space="preserve"> </w:t>
      </w:r>
      <w:proofErr w:type="spellStart"/>
      <w:r w:rsidRPr="00FE2A64">
        <w:rPr>
          <w:i/>
        </w:rPr>
        <w:t>quy</w:t>
      </w:r>
      <w:proofErr w:type="spellEnd"/>
      <w:r w:rsidRPr="00FE2A64">
        <w:rPr>
          <w:i/>
        </w:rPr>
        <w:t xml:space="preserve"> </w:t>
      </w:r>
      <w:proofErr w:type="spellStart"/>
      <w:r w:rsidRPr="00FE2A64">
        <w:rPr>
          <w:i/>
        </w:rPr>
        <w:t>hoạch</w:t>
      </w:r>
      <w:proofErr w:type="spellEnd"/>
      <w:r w:rsidRPr="00FE2A64">
        <w:rPr>
          <w:i/>
        </w:rPr>
        <w:t xml:space="preserve"> chi </w:t>
      </w:r>
      <w:proofErr w:type="spellStart"/>
      <w:r w:rsidRPr="00FE2A64">
        <w:rPr>
          <w:i/>
        </w:rPr>
        <w:t>tiết</w:t>
      </w:r>
      <w:proofErr w:type="spellEnd"/>
      <w:r w:rsidRPr="00FE2A64">
        <w:rPr>
          <w:i/>
        </w:rPr>
        <w:t xml:space="preserve"> </w:t>
      </w:r>
      <w:proofErr w:type="spellStart"/>
      <w:r w:rsidRPr="00FE2A64">
        <w:rPr>
          <w:i/>
        </w:rPr>
        <w:t>xây</w:t>
      </w:r>
      <w:proofErr w:type="spellEnd"/>
      <w:r w:rsidRPr="00FE2A64">
        <w:rPr>
          <w:i/>
        </w:rPr>
        <w:t xml:space="preserve"> </w:t>
      </w:r>
      <w:proofErr w:type="spellStart"/>
      <w:r w:rsidRPr="00FE2A64">
        <w:rPr>
          <w:i/>
        </w:rPr>
        <w:t>dựng</w:t>
      </w:r>
      <w:proofErr w:type="spellEnd"/>
      <w:r w:rsidRPr="00FE2A64">
        <w:rPr>
          <w:i/>
        </w:rPr>
        <w:t xml:space="preserve"> 1/500 </w:t>
      </w:r>
      <w:proofErr w:type="spellStart"/>
      <w:r w:rsidRPr="00FE2A64">
        <w:rPr>
          <w:i/>
        </w:rPr>
        <w:t>trong</w:t>
      </w:r>
      <w:proofErr w:type="spellEnd"/>
      <w:r w:rsidRPr="00FE2A64">
        <w:rPr>
          <w:i/>
        </w:rPr>
        <w:t xml:space="preserve"> </w:t>
      </w:r>
      <w:proofErr w:type="spellStart"/>
      <w:r w:rsidRPr="00FE2A64">
        <w:rPr>
          <w:i/>
        </w:rPr>
        <w:t>phạm</w:t>
      </w:r>
      <w:proofErr w:type="spellEnd"/>
      <w:r w:rsidRPr="00FE2A64">
        <w:rPr>
          <w:i/>
        </w:rPr>
        <w:t xml:space="preserve"> vi </w:t>
      </w:r>
      <w:proofErr w:type="spellStart"/>
      <w:r w:rsidRPr="00FE2A64">
        <w:rPr>
          <w:i/>
        </w:rPr>
        <w:t>khu</w:t>
      </w:r>
      <w:proofErr w:type="spellEnd"/>
      <w:r w:rsidRPr="00FE2A64">
        <w:rPr>
          <w:i/>
        </w:rPr>
        <w:t xml:space="preserve"> </w:t>
      </w:r>
      <w:proofErr w:type="spellStart"/>
      <w:r w:rsidRPr="00FE2A64">
        <w:rPr>
          <w:i/>
        </w:rPr>
        <w:t>công</w:t>
      </w:r>
      <w:proofErr w:type="spellEnd"/>
      <w:r w:rsidRPr="00FE2A64">
        <w:rPr>
          <w:i/>
        </w:rPr>
        <w:t xml:space="preserve"> </w:t>
      </w:r>
      <w:proofErr w:type="spellStart"/>
      <w:r w:rsidRPr="00FE2A64">
        <w:rPr>
          <w:i/>
        </w:rPr>
        <w:t>nghệ</w:t>
      </w:r>
      <w:proofErr w:type="spellEnd"/>
      <w:r w:rsidRPr="00FE2A64">
        <w:rPr>
          <w:i/>
        </w:rPr>
        <w:t xml:space="preserve"> </w:t>
      </w:r>
      <w:proofErr w:type="spellStart"/>
      <w:r w:rsidRPr="00FE2A64">
        <w:rPr>
          <w:i/>
        </w:rPr>
        <w:t>cao</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chế</w:t>
      </w:r>
      <w:proofErr w:type="spellEnd"/>
      <w:r w:rsidRPr="00FE2A64">
        <w:rPr>
          <w:i/>
        </w:rPr>
        <w:t xml:space="preserve"> </w:t>
      </w:r>
      <w:proofErr w:type="spellStart"/>
      <w:r w:rsidRPr="00FE2A64">
        <w:rPr>
          <w:i/>
        </w:rPr>
        <w:t>xuất</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công</w:t>
      </w:r>
      <w:proofErr w:type="spellEnd"/>
      <w:r w:rsidRPr="00FE2A64">
        <w:rPr>
          <w:i/>
        </w:rPr>
        <w:t xml:space="preserve"> </w:t>
      </w:r>
      <w:proofErr w:type="spellStart"/>
      <w:r w:rsidRPr="00FE2A64">
        <w:rPr>
          <w:i/>
        </w:rPr>
        <w:t>nghiệp</w:t>
      </w:r>
      <w:proofErr w:type="spellEnd"/>
      <w:r w:rsidRPr="00FE2A64">
        <w:rPr>
          <w:i/>
        </w:rPr>
        <w:t xml:space="preserve"> </w:t>
      </w:r>
      <w:proofErr w:type="spellStart"/>
      <w:r w:rsidRPr="00FE2A64">
        <w:rPr>
          <w:i/>
        </w:rPr>
        <w:t>được</w:t>
      </w:r>
      <w:proofErr w:type="spellEnd"/>
      <w:r w:rsidRPr="00FE2A64">
        <w:rPr>
          <w:i/>
        </w:rPr>
        <w:t xml:space="preserve"> </w:t>
      </w:r>
      <w:proofErr w:type="spellStart"/>
      <w:r w:rsidRPr="00FE2A64">
        <w:rPr>
          <w:i/>
        </w:rPr>
        <w:t>giao</w:t>
      </w:r>
      <w:proofErr w:type="spellEnd"/>
      <w:r w:rsidRPr="00FE2A64">
        <w:rPr>
          <w:i/>
        </w:rPr>
        <w:t xml:space="preserve"> </w:t>
      </w:r>
      <w:proofErr w:type="spellStart"/>
      <w:r w:rsidRPr="00FE2A64">
        <w:rPr>
          <w:i/>
        </w:rPr>
        <w:t>quản</w:t>
      </w:r>
      <w:proofErr w:type="spellEnd"/>
      <w:r w:rsidRPr="00FE2A64">
        <w:rPr>
          <w:i/>
        </w:rPr>
        <w:t xml:space="preserve"> </w:t>
      </w:r>
      <w:proofErr w:type="spellStart"/>
      <w:r w:rsidRPr="00FE2A64">
        <w:rPr>
          <w:i/>
        </w:rPr>
        <w:t>lý</w:t>
      </w:r>
      <w:proofErr w:type="spellEnd"/>
      <w:r w:rsidRPr="00FE2A64">
        <w:rPr>
          <w:i/>
        </w:rPr>
        <w:t xml:space="preserve"> </w:t>
      </w:r>
      <w:proofErr w:type="spellStart"/>
      <w:r w:rsidRPr="00FE2A64">
        <w:rPr>
          <w:i/>
        </w:rPr>
        <w:t>sau</w:t>
      </w:r>
      <w:proofErr w:type="spellEnd"/>
      <w:r w:rsidRPr="00FE2A64">
        <w:rPr>
          <w:i/>
        </w:rPr>
        <w:t xml:space="preserve"> </w:t>
      </w:r>
      <w:proofErr w:type="spellStart"/>
      <w:r w:rsidRPr="00FE2A64">
        <w:rPr>
          <w:i/>
        </w:rPr>
        <w:t>khi</w:t>
      </w:r>
      <w:proofErr w:type="spellEnd"/>
      <w:r w:rsidRPr="00FE2A64">
        <w:rPr>
          <w:i/>
        </w:rPr>
        <w:t xml:space="preserve"> </w:t>
      </w:r>
      <w:proofErr w:type="spellStart"/>
      <w:r w:rsidRPr="00FE2A64">
        <w:rPr>
          <w:i/>
        </w:rPr>
        <w:t>có</w:t>
      </w:r>
      <w:proofErr w:type="spellEnd"/>
      <w:r w:rsidRPr="00FE2A64">
        <w:rPr>
          <w:i/>
        </w:rPr>
        <w:t xml:space="preserve"> ý </w:t>
      </w:r>
      <w:proofErr w:type="spellStart"/>
      <w:r w:rsidRPr="00FE2A64">
        <w:rPr>
          <w:i/>
        </w:rPr>
        <w:t>kiến</w:t>
      </w:r>
      <w:proofErr w:type="spellEnd"/>
      <w:r w:rsidRPr="00FE2A64">
        <w:rPr>
          <w:i/>
        </w:rPr>
        <w:t xml:space="preserve"> </w:t>
      </w:r>
      <w:proofErr w:type="spellStart"/>
      <w:r w:rsidRPr="00FE2A64">
        <w:rPr>
          <w:i/>
        </w:rPr>
        <w:t>bằng</w:t>
      </w:r>
      <w:proofErr w:type="spellEnd"/>
      <w:r w:rsidRPr="00FE2A64">
        <w:rPr>
          <w:i/>
        </w:rPr>
        <w:t xml:space="preserve"> </w:t>
      </w:r>
      <w:proofErr w:type="spellStart"/>
      <w:r w:rsidRPr="00FE2A64">
        <w:rPr>
          <w:i/>
        </w:rPr>
        <w:t>văn</w:t>
      </w:r>
      <w:proofErr w:type="spellEnd"/>
      <w:r w:rsidRPr="00FE2A64">
        <w:rPr>
          <w:i/>
        </w:rPr>
        <w:t xml:space="preserve"> </w:t>
      </w:r>
      <w:proofErr w:type="spellStart"/>
      <w:r w:rsidRPr="00FE2A64">
        <w:rPr>
          <w:i/>
        </w:rPr>
        <w:t>bản</w:t>
      </w:r>
      <w:proofErr w:type="spellEnd"/>
      <w:r w:rsidRPr="00FE2A64">
        <w:rPr>
          <w:i/>
        </w:rPr>
        <w:t xml:space="preserve"> </w:t>
      </w:r>
      <w:proofErr w:type="spellStart"/>
      <w:r w:rsidRPr="00FE2A64">
        <w:rPr>
          <w:i/>
        </w:rPr>
        <w:t>của</w:t>
      </w:r>
      <w:proofErr w:type="spellEnd"/>
      <w:r w:rsidRPr="00FE2A64">
        <w:rPr>
          <w:i/>
        </w:rPr>
        <w:t xml:space="preserve"> </w:t>
      </w:r>
      <w:proofErr w:type="spellStart"/>
      <w:r w:rsidRPr="00FE2A64">
        <w:rPr>
          <w:i/>
        </w:rPr>
        <w:t>cơ</w:t>
      </w:r>
      <w:proofErr w:type="spellEnd"/>
      <w:r w:rsidRPr="00FE2A64">
        <w:rPr>
          <w:i/>
        </w:rPr>
        <w:t xml:space="preserve"> </w:t>
      </w:r>
      <w:proofErr w:type="spellStart"/>
      <w:r w:rsidRPr="00FE2A64">
        <w:rPr>
          <w:i/>
        </w:rPr>
        <w:t>quan</w:t>
      </w:r>
      <w:proofErr w:type="spellEnd"/>
      <w:r w:rsidRPr="00FE2A64">
        <w:rPr>
          <w:i/>
        </w:rPr>
        <w:t xml:space="preserve"> </w:t>
      </w:r>
      <w:proofErr w:type="spellStart"/>
      <w:r w:rsidRPr="00FE2A64">
        <w:rPr>
          <w:i/>
        </w:rPr>
        <w:t>quản</w:t>
      </w:r>
      <w:proofErr w:type="spellEnd"/>
      <w:r w:rsidRPr="00FE2A64">
        <w:rPr>
          <w:i/>
        </w:rPr>
        <w:t xml:space="preserve"> </w:t>
      </w:r>
      <w:proofErr w:type="spellStart"/>
      <w:r w:rsidRPr="00FE2A64">
        <w:rPr>
          <w:i/>
        </w:rPr>
        <w:t>lý</w:t>
      </w:r>
      <w:proofErr w:type="spellEnd"/>
      <w:r w:rsidRPr="00FE2A64">
        <w:rPr>
          <w:i/>
        </w:rPr>
        <w:t xml:space="preserve"> </w:t>
      </w:r>
      <w:proofErr w:type="spellStart"/>
      <w:r w:rsidRPr="00FE2A64">
        <w:rPr>
          <w:i/>
        </w:rPr>
        <w:t>quy</w:t>
      </w:r>
      <w:proofErr w:type="spellEnd"/>
      <w:r w:rsidRPr="00FE2A64">
        <w:rPr>
          <w:i/>
        </w:rPr>
        <w:t xml:space="preserve"> </w:t>
      </w:r>
      <w:proofErr w:type="spellStart"/>
      <w:r w:rsidRPr="00FE2A64">
        <w:rPr>
          <w:i/>
        </w:rPr>
        <w:t>hoạch</w:t>
      </w:r>
      <w:proofErr w:type="spellEnd"/>
      <w:r w:rsidRPr="00FE2A64">
        <w:rPr>
          <w:i/>
        </w:rPr>
        <w:t xml:space="preserve"> </w:t>
      </w:r>
      <w:proofErr w:type="spellStart"/>
      <w:r w:rsidRPr="00FE2A64">
        <w:rPr>
          <w:i/>
        </w:rPr>
        <w:t>xây</w:t>
      </w:r>
      <w:proofErr w:type="spellEnd"/>
      <w:r w:rsidRPr="00FE2A64">
        <w:rPr>
          <w:i/>
        </w:rPr>
        <w:t xml:space="preserve"> </w:t>
      </w:r>
      <w:proofErr w:type="spellStart"/>
      <w:r w:rsidRPr="00FE2A64">
        <w:rPr>
          <w:i/>
        </w:rPr>
        <w:t>dựng</w:t>
      </w:r>
      <w:proofErr w:type="spellEnd"/>
      <w:r w:rsidRPr="00FE2A64">
        <w:rPr>
          <w:i/>
        </w:rPr>
        <w:t xml:space="preserve"> </w:t>
      </w:r>
      <w:proofErr w:type="spellStart"/>
      <w:r w:rsidRPr="00FE2A64">
        <w:rPr>
          <w:i/>
        </w:rPr>
        <w:t>thuộc</w:t>
      </w:r>
      <w:proofErr w:type="spellEnd"/>
      <w:r w:rsidRPr="00FE2A64">
        <w:rPr>
          <w:i/>
        </w:rPr>
        <w:t xml:space="preserve"> </w:t>
      </w:r>
      <w:proofErr w:type="spellStart"/>
      <w:r w:rsidRPr="00FE2A64">
        <w:rPr>
          <w:i/>
        </w:rPr>
        <w:t>Ủy</w:t>
      </w:r>
      <w:proofErr w:type="spellEnd"/>
      <w:r w:rsidRPr="00FE2A64">
        <w:rPr>
          <w:i/>
        </w:rPr>
        <w:t xml:space="preserve"> ban </w:t>
      </w:r>
      <w:proofErr w:type="spellStart"/>
      <w:r w:rsidRPr="00FE2A64">
        <w:rPr>
          <w:i/>
        </w:rPr>
        <w:t>nhân</w:t>
      </w:r>
      <w:proofErr w:type="spellEnd"/>
      <w:r w:rsidRPr="00FE2A64">
        <w:rPr>
          <w:i/>
        </w:rPr>
        <w:t xml:space="preserve"> </w:t>
      </w:r>
      <w:proofErr w:type="spellStart"/>
      <w:r w:rsidRPr="00FE2A64">
        <w:rPr>
          <w:i/>
        </w:rPr>
        <w:t>dân</w:t>
      </w:r>
      <w:proofErr w:type="spellEnd"/>
      <w:r w:rsidRPr="00FE2A64">
        <w:rPr>
          <w:i/>
        </w:rPr>
        <w:t xml:space="preserve"> Thành </w:t>
      </w:r>
      <w:proofErr w:type="spellStart"/>
      <w:r w:rsidRPr="00FE2A64">
        <w:rPr>
          <w:i/>
        </w:rPr>
        <w:t>phố</w:t>
      </w:r>
      <w:proofErr w:type="spellEnd"/>
      <w:r w:rsidRPr="00FE2A64">
        <w:rPr>
          <w:i/>
        </w:rPr>
        <w:t xml:space="preserve">; </w:t>
      </w:r>
      <w:proofErr w:type="spellStart"/>
      <w:r w:rsidRPr="00FE2A64">
        <w:rPr>
          <w:i/>
        </w:rPr>
        <w:t>thẩm</w:t>
      </w:r>
      <w:proofErr w:type="spellEnd"/>
      <w:r w:rsidRPr="00FE2A64">
        <w:rPr>
          <w:i/>
        </w:rPr>
        <w:t xml:space="preserve"> </w:t>
      </w:r>
      <w:proofErr w:type="spellStart"/>
      <w:r w:rsidRPr="00FE2A64">
        <w:rPr>
          <w:i/>
        </w:rPr>
        <w:t>định</w:t>
      </w:r>
      <w:proofErr w:type="spellEnd"/>
      <w:r w:rsidRPr="00FE2A64">
        <w:rPr>
          <w:i/>
        </w:rPr>
        <w:t xml:space="preserve">, </w:t>
      </w:r>
      <w:proofErr w:type="spellStart"/>
      <w:r w:rsidRPr="00FE2A64">
        <w:rPr>
          <w:i/>
        </w:rPr>
        <w:t>phê</w:t>
      </w:r>
      <w:proofErr w:type="spellEnd"/>
      <w:r w:rsidRPr="00FE2A64">
        <w:rPr>
          <w:i/>
        </w:rPr>
        <w:t xml:space="preserve"> </w:t>
      </w:r>
      <w:proofErr w:type="spellStart"/>
      <w:r w:rsidRPr="00FE2A64">
        <w:rPr>
          <w:i/>
        </w:rPr>
        <w:t>duyệt</w:t>
      </w:r>
      <w:proofErr w:type="spellEnd"/>
      <w:r w:rsidRPr="00FE2A64">
        <w:rPr>
          <w:i/>
        </w:rPr>
        <w:t xml:space="preserve"> </w:t>
      </w:r>
      <w:proofErr w:type="spellStart"/>
      <w:r w:rsidRPr="00FE2A64">
        <w:rPr>
          <w:i/>
        </w:rPr>
        <w:t>kết</w:t>
      </w:r>
      <w:proofErr w:type="spellEnd"/>
      <w:r w:rsidRPr="00FE2A64">
        <w:rPr>
          <w:i/>
        </w:rPr>
        <w:t xml:space="preserve"> </w:t>
      </w:r>
      <w:proofErr w:type="spellStart"/>
      <w:r w:rsidRPr="00FE2A64">
        <w:rPr>
          <w:i/>
        </w:rPr>
        <w:t>quả</w:t>
      </w:r>
      <w:proofErr w:type="spellEnd"/>
      <w:r w:rsidRPr="00FE2A64">
        <w:rPr>
          <w:i/>
        </w:rPr>
        <w:t xml:space="preserve"> </w:t>
      </w:r>
      <w:proofErr w:type="spellStart"/>
      <w:r w:rsidRPr="00FE2A64">
        <w:rPr>
          <w:i/>
        </w:rPr>
        <w:t>thẩm</w:t>
      </w:r>
      <w:proofErr w:type="spellEnd"/>
      <w:r w:rsidRPr="00FE2A64">
        <w:rPr>
          <w:i/>
        </w:rPr>
        <w:t xml:space="preserve"> </w:t>
      </w:r>
      <w:proofErr w:type="spellStart"/>
      <w:r w:rsidRPr="00FE2A64">
        <w:rPr>
          <w:i/>
        </w:rPr>
        <w:t>định</w:t>
      </w:r>
      <w:proofErr w:type="spellEnd"/>
      <w:r w:rsidRPr="00FE2A64">
        <w:rPr>
          <w:i/>
        </w:rPr>
        <w:t xml:space="preserve"> </w:t>
      </w:r>
      <w:proofErr w:type="spellStart"/>
      <w:r w:rsidRPr="00FE2A64">
        <w:rPr>
          <w:i/>
        </w:rPr>
        <w:t>báo</w:t>
      </w:r>
      <w:proofErr w:type="spellEnd"/>
      <w:r w:rsidRPr="00FE2A64">
        <w:rPr>
          <w:i/>
        </w:rPr>
        <w:t xml:space="preserve"> </w:t>
      </w:r>
      <w:proofErr w:type="spellStart"/>
      <w:r w:rsidRPr="00FE2A64">
        <w:rPr>
          <w:i/>
        </w:rPr>
        <w:t>cáo</w:t>
      </w:r>
      <w:proofErr w:type="spellEnd"/>
      <w:r w:rsidRPr="00FE2A64">
        <w:rPr>
          <w:i/>
        </w:rPr>
        <w:t xml:space="preserve"> </w:t>
      </w:r>
      <w:proofErr w:type="spellStart"/>
      <w:r w:rsidRPr="00FE2A64">
        <w:rPr>
          <w:i/>
        </w:rPr>
        <w:t>đánh</w:t>
      </w:r>
      <w:proofErr w:type="spellEnd"/>
      <w:r w:rsidRPr="00FE2A64">
        <w:rPr>
          <w:i/>
        </w:rPr>
        <w:t xml:space="preserve"> </w:t>
      </w:r>
      <w:proofErr w:type="spellStart"/>
      <w:r w:rsidRPr="00FE2A64">
        <w:rPr>
          <w:i/>
        </w:rPr>
        <w:t>giá</w:t>
      </w:r>
      <w:proofErr w:type="spellEnd"/>
      <w:r w:rsidRPr="00FE2A64">
        <w:rPr>
          <w:i/>
        </w:rPr>
        <w:t xml:space="preserve"> </w:t>
      </w:r>
      <w:proofErr w:type="spellStart"/>
      <w:r w:rsidRPr="00FE2A64">
        <w:rPr>
          <w:i/>
        </w:rPr>
        <w:t>tác</w:t>
      </w:r>
      <w:proofErr w:type="spellEnd"/>
      <w:r w:rsidRPr="00FE2A64">
        <w:rPr>
          <w:i/>
        </w:rPr>
        <w:t xml:space="preserve"> </w:t>
      </w:r>
      <w:proofErr w:type="spellStart"/>
      <w:r w:rsidRPr="00FE2A64">
        <w:rPr>
          <w:i/>
        </w:rPr>
        <w:t>động</w:t>
      </w:r>
      <w:proofErr w:type="spellEnd"/>
      <w:r w:rsidRPr="00FE2A64">
        <w:rPr>
          <w:i/>
        </w:rPr>
        <w:t xml:space="preserve"> </w:t>
      </w:r>
      <w:proofErr w:type="spellStart"/>
      <w:r w:rsidRPr="00FE2A64">
        <w:rPr>
          <w:i/>
        </w:rPr>
        <w:t>môi</w:t>
      </w:r>
      <w:proofErr w:type="spellEnd"/>
      <w:r w:rsidRPr="00FE2A64">
        <w:rPr>
          <w:i/>
        </w:rPr>
        <w:t xml:space="preserve"> </w:t>
      </w:r>
      <w:proofErr w:type="spellStart"/>
      <w:r w:rsidRPr="00FE2A64">
        <w:rPr>
          <w:i/>
        </w:rPr>
        <w:t>trường</w:t>
      </w:r>
      <w:proofErr w:type="spellEnd"/>
      <w:r w:rsidRPr="00FE2A64">
        <w:rPr>
          <w:i/>
        </w:rPr>
        <w:t xml:space="preserve"> </w:t>
      </w:r>
      <w:proofErr w:type="spellStart"/>
      <w:r w:rsidRPr="00FE2A64">
        <w:rPr>
          <w:i/>
        </w:rPr>
        <w:t>thuộc</w:t>
      </w:r>
      <w:proofErr w:type="spellEnd"/>
      <w:r w:rsidRPr="00FE2A64">
        <w:rPr>
          <w:i/>
        </w:rPr>
        <w:t xml:space="preserve"> </w:t>
      </w:r>
      <w:proofErr w:type="spellStart"/>
      <w:r w:rsidRPr="00FE2A64">
        <w:rPr>
          <w:i/>
        </w:rPr>
        <w:t>thẩm</w:t>
      </w:r>
      <w:proofErr w:type="spellEnd"/>
      <w:r w:rsidRPr="00FE2A64">
        <w:rPr>
          <w:i/>
        </w:rPr>
        <w:t xml:space="preserve"> </w:t>
      </w:r>
      <w:proofErr w:type="spellStart"/>
      <w:r w:rsidRPr="00FE2A64">
        <w:rPr>
          <w:i/>
        </w:rPr>
        <w:t>quyền</w:t>
      </w:r>
      <w:proofErr w:type="spellEnd"/>
      <w:r w:rsidRPr="00FE2A64">
        <w:rPr>
          <w:i/>
        </w:rPr>
        <w:t xml:space="preserve"> </w:t>
      </w:r>
      <w:proofErr w:type="spellStart"/>
      <w:r w:rsidRPr="00FE2A64">
        <w:rPr>
          <w:i/>
        </w:rPr>
        <w:t>của</w:t>
      </w:r>
      <w:proofErr w:type="spellEnd"/>
      <w:r w:rsidRPr="00FE2A64">
        <w:rPr>
          <w:i/>
        </w:rPr>
        <w:t xml:space="preserve"> </w:t>
      </w:r>
      <w:proofErr w:type="spellStart"/>
      <w:r w:rsidRPr="00FE2A64">
        <w:rPr>
          <w:i/>
        </w:rPr>
        <w:t>Ủy</w:t>
      </w:r>
      <w:proofErr w:type="spellEnd"/>
      <w:r w:rsidRPr="00FE2A64">
        <w:rPr>
          <w:i/>
        </w:rPr>
        <w:t xml:space="preserve"> ban </w:t>
      </w:r>
      <w:proofErr w:type="spellStart"/>
      <w:r w:rsidRPr="00FE2A64">
        <w:rPr>
          <w:i/>
        </w:rPr>
        <w:t>nhân</w:t>
      </w:r>
      <w:proofErr w:type="spellEnd"/>
      <w:r w:rsidRPr="00FE2A64">
        <w:rPr>
          <w:i/>
        </w:rPr>
        <w:t xml:space="preserve"> </w:t>
      </w:r>
      <w:proofErr w:type="spellStart"/>
      <w:r w:rsidRPr="00FE2A64">
        <w:rPr>
          <w:i/>
        </w:rPr>
        <w:t>dân</w:t>
      </w:r>
      <w:proofErr w:type="spellEnd"/>
      <w:r w:rsidRPr="00FE2A64">
        <w:rPr>
          <w:i/>
        </w:rPr>
        <w:t xml:space="preserve"> Thành </w:t>
      </w:r>
      <w:proofErr w:type="spellStart"/>
      <w:r w:rsidRPr="00FE2A64">
        <w:rPr>
          <w:i/>
        </w:rPr>
        <w:t>phố</w:t>
      </w:r>
      <w:proofErr w:type="spellEnd"/>
      <w:r w:rsidRPr="00FE2A64">
        <w:rPr>
          <w:i/>
        </w:rPr>
        <w:t xml:space="preserve">; </w:t>
      </w:r>
      <w:proofErr w:type="spellStart"/>
      <w:r w:rsidRPr="00FE2A64">
        <w:rPr>
          <w:i/>
        </w:rPr>
        <w:t>cấp</w:t>
      </w:r>
      <w:proofErr w:type="spellEnd"/>
      <w:r w:rsidRPr="00FE2A64">
        <w:rPr>
          <w:i/>
        </w:rPr>
        <w:t xml:space="preserve">, </w:t>
      </w:r>
      <w:proofErr w:type="spellStart"/>
      <w:r w:rsidRPr="00FE2A64">
        <w:rPr>
          <w:i/>
        </w:rPr>
        <w:t>cấp</w:t>
      </w:r>
      <w:proofErr w:type="spellEnd"/>
      <w:r w:rsidRPr="00FE2A64">
        <w:rPr>
          <w:i/>
        </w:rPr>
        <w:t xml:space="preserve"> </w:t>
      </w:r>
      <w:proofErr w:type="spellStart"/>
      <w:r w:rsidRPr="00FE2A64">
        <w:rPr>
          <w:i/>
        </w:rPr>
        <w:t>đổi</w:t>
      </w:r>
      <w:proofErr w:type="spellEnd"/>
      <w:r w:rsidRPr="00FE2A64">
        <w:rPr>
          <w:i/>
        </w:rPr>
        <w:t xml:space="preserve">, </w:t>
      </w:r>
      <w:proofErr w:type="spellStart"/>
      <w:r w:rsidRPr="00FE2A64">
        <w:rPr>
          <w:i/>
        </w:rPr>
        <w:t>cấp</w:t>
      </w:r>
      <w:proofErr w:type="spellEnd"/>
      <w:r w:rsidRPr="00FE2A64">
        <w:rPr>
          <w:i/>
        </w:rPr>
        <w:t xml:space="preserve"> </w:t>
      </w:r>
      <w:proofErr w:type="spellStart"/>
      <w:r w:rsidRPr="00FE2A64">
        <w:rPr>
          <w:i/>
        </w:rPr>
        <w:t>lại</w:t>
      </w:r>
      <w:proofErr w:type="spellEnd"/>
      <w:r w:rsidRPr="00FE2A64">
        <w:rPr>
          <w:i/>
        </w:rPr>
        <w:t xml:space="preserve">, </w:t>
      </w:r>
      <w:proofErr w:type="spellStart"/>
      <w:r w:rsidRPr="00FE2A64">
        <w:rPr>
          <w:i/>
        </w:rPr>
        <w:t>điều</w:t>
      </w:r>
      <w:proofErr w:type="spellEnd"/>
      <w:r w:rsidRPr="00FE2A64">
        <w:rPr>
          <w:i/>
        </w:rPr>
        <w:t xml:space="preserve"> </w:t>
      </w:r>
      <w:proofErr w:type="spellStart"/>
      <w:r w:rsidRPr="00FE2A64">
        <w:rPr>
          <w:i/>
        </w:rPr>
        <w:t>chỉnh</w:t>
      </w:r>
      <w:proofErr w:type="spellEnd"/>
      <w:r w:rsidRPr="00FE2A64">
        <w:rPr>
          <w:i/>
        </w:rPr>
        <w:t xml:space="preserve">, </w:t>
      </w:r>
      <w:proofErr w:type="spellStart"/>
      <w:r w:rsidRPr="00FE2A64">
        <w:rPr>
          <w:i/>
        </w:rPr>
        <w:t>thu</w:t>
      </w:r>
      <w:proofErr w:type="spellEnd"/>
      <w:r w:rsidRPr="00FE2A64">
        <w:rPr>
          <w:i/>
        </w:rPr>
        <w:t xml:space="preserve"> </w:t>
      </w:r>
      <w:proofErr w:type="spellStart"/>
      <w:r w:rsidRPr="00FE2A64">
        <w:rPr>
          <w:i/>
        </w:rPr>
        <w:t>hồi</w:t>
      </w:r>
      <w:proofErr w:type="spellEnd"/>
      <w:r w:rsidRPr="00FE2A64">
        <w:rPr>
          <w:i/>
        </w:rPr>
        <w:t xml:space="preserve"> </w:t>
      </w:r>
      <w:proofErr w:type="spellStart"/>
      <w:r w:rsidRPr="00FE2A64">
        <w:rPr>
          <w:i/>
        </w:rPr>
        <w:t>giấy</w:t>
      </w:r>
      <w:proofErr w:type="spellEnd"/>
      <w:r w:rsidRPr="00FE2A64">
        <w:rPr>
          <w:i/>
        </w:rPr>
        <w:t xml:space="preserve"> </w:t>
      </w:r>
      <w:proofErr w:type="spellStart"/>
      <w:r w:rsidRPr="00FE2A64">
        <w:rPr>
          <w:i/>
        </w:rPr>
        <w:t>phép</w:t>
      </w:r>
      <w:proofErr w:type="spellEnd"/>
      <w:r w:rsidRPr="00FE2A64">
        <w:rPr>
          <w:i/>
        </w:rPr>
        <w:t xml:space="preserve"> </w:t>
      </w:r>
      <w:proofErr w:type="spellStart"/>
      <w:r w:rsidRPr="00FE2A64">
        <w:rPr>
          <w:i/>
        </w:rPr>
        <w:t>môi</w:t>
      </w:r>
      <w:proofErr w:type="spellEnd"/>
      <w:r w:rsidRPr="00FE2A64">
        <w:rPr>
          <w:i/>
        </w:rPr>
        <w:t xml:space="preserve"> </w:t>
      </w:r>
      <w:proofErr w:type="spellStart"/>
      <w:r w:rsidRPr="00FE2A64">
        <w:rPr>
          <w:i/>
        </w:rPr>
        <w:t>trường</w:t>
      </w:r>
      <w:proofErr w:type="spellEnd"/>
      <w:r w:rsidRPr="00FE2A64">
        <w:rPr>
          <w:i/>
        </w:rPr>
        <w:t xml:space="preserve"> </w:t>
      </w:r>
      <w:proofErr w:type="spellStart"/>
      <w:r w:rsidRPr="00FE2A64">
        <w:rPr>
          <w:i/>
        </w:rPr>
        <w:t>thuộc</w:t>
      </w:r>
      <w:proofErr w:type="spellEnd"/>
      <w:r w:rsidRPr="00FE2A64">
        <w:rPr>
          <w:i/>
        </w:rPr>
        <w:t xml:space="preserve"> </w:t>
      </w:r>
      <w:proofErr w:type="spellStart"/>
      <w:r w:rsidRPr="00FE2A64">
        <w:rPr>
          <w:i/>
        </w:rPr>
        <w:t>thẩm</w:t>
      </w:r>
      <w:proofErr w:type="spellEnd"/>
      <w:r w:rsidRPr="00FE2A64">
        <w:rPr>
          <w:i/>
        </w:rPr>
        <w:t xml:space="preserve"> </w:t>
      </w:r>
      <w:proofErr w:type="spellStart"/>
      <w:r w:rsidRPr="00FE2A64">
        <w:rPr>
          <w:i/>
        </w:rPr>
        <w:t>quyền</w:t>
      </w:r>
      <w:proofErr w:type="spellEnd"/>
      <w:r w:rsidRPr="00FE2A64">
        <w:rPr>
          <w:i/>
        </w:rPr>
        <w:t xml:space="preserve"> </w:t>
      </w:r>
      <w:proofErr w:type="spellStart"/>
      <w:r w:rsidRPr="00FE2A64">
        <w:rPr>
          <w:i/>
        </w:rPr>
        <w:t>của</w:t>
      </w:r>
      <w:proofErr w:type="spellEnd"/>
      <w:r w:rsidRPr="00FE2A64">
        <w:rPr>
          <w:i/>
        </w:rPr>
        <w:t xml:space="preserve"> </w:t>
      </w:r>
      <w:proofErr w:type="spellStart"/>
      <w:r w:rsidRPr="00FE2A64">
        <w:rPr>
          <w:i/>
        </w:rPr>
        <w:t>Ủy</w:t>
      </w:r>
      <w:proofErr w:type="spellEnd"/>
      <w:r w:rsidRPr="00FE2A64">
        <w:rPr>
          <w:i/>
        </w:rPr>
        <w:t xml:space="preserve"> ban </w:t>
      </w:r>
      <w:proofErr w:type="spellStart"/>
      <w:r w:rsidRPr="00FE2A64">
        <w:rPr>
          <w:i/>
        </w:rPr>
        <w:t>nhân</w:t>
      </w:r>
      <w:proofErr w:type="spellEnd"/>
      <w:r w:rsidRPr="00FE2A64">
        <w:rPr>
          <w:i/>
        </w:rPr>
        <w:t xml:space="preserve"> </w:t>
      </w:r>
      <w:proofErr w:type="spellStart"/>
      <w:r w:rsidRPr="00FE2A64">
        <w:rPr>
          <w:i/>
        </w:rPr>
        <w:t>dân</w:t>
      </w:r>
      <w:proofErr w:type="spellEnd"/>
      <w:r w:rsidRPr="00FE2A64">
        <w:rPr>
          <w:i/>
        </w:rPr>
        <w:t xml:space="preserve"> Thành </w:t>
      </w:r>
      <w:proofErr w:type="spellStart"/>
      <w:r w:rsidRPr="00FE2A64">
        <w:rPr>
          <w:i/>
        </w:rPr>
        <w:t>phố</w:t>
      </w:r>
      <w:proofErr w:type="spellEnd"/>
      <w:r w:rsidRPr="00FE2A64">
        <w:rPr>
          <w:i/>
        </w:rPr>
        <w:t xml:space="preserve">, </w:t>
      </w:r>
      <w:proofErr w:type="spellStart"/>
      <w:r w:rsidRPr="00FE2A64">
        <w:rPr>
          <w:i/>
        </w:rPr>
        <w:t>Ủy</w:t>
      </w:r>
      <w:proofErr w:type="spellEnd"/>
      <w:r w:rsidRPr="00FE2A64">
        <w:rPr>
          <w:i/>
        </w:rPr>
        <w:t xml:space="preserve"> ban </w:t>
      </w:r>
      <w:proofErr w:type="spellStart"/>
      <w:r w:rsidRPr="00FE2A64">
        <w:rPr>
          <w:i/>
        </w:rPr>
        <w:t>nhân</w:t>
      </w:r>
      <w:proofErr w:type="spellEnd"/>
      <w:r w:rsidRPr="00FE2A64">
        <w:rPr>
          <w:i/>
        </w:rPr>
        <w:t xml:space="preserve"> </w:t>
      </w:r>
      <w:proofErr w:type="spellStart"/>
      <w:r w:rsidRPr="00FE2A64">
        <w:rPr>
          <w:i/>
        </w:rPr>
        <w:t>dân</w:t>
      </w:r>
      <w:proofErr w:type="spellEnd"/>
      <w:r w:rsidRPr="00FE2A64">
        <w:rPr>
          <w:i/>
        </w:rPr>
        <w:t xml:space="preserve"> </w:t>
      </w:r>
      <w:proofErr w:type="spellStart"/>
      <w:r w:rsidRPr="00FE2A64">
        <w:rPr>
          <w:i/>
        </w:rPr>
        <w:t>các</w:t>
      </w:r>
      <w:proofErr w:type="spellEnd"/>
      <w:r w:rsidRPr="00FE2A64">
        <w:rPr>
          <w:i/>
        </w:rPr>
        <w:t xml:space="preserve"> </w:t>
      </w:r>
      <w:proofErr w:type="spellStart"/>
      <w:r w:rsidRPr="00FE2A64">
        <w:rPr>
          <w:i/>
        </w:rPr>
        <w:t>quận</w:t>
      </w:r>
      <w:proofErr w:type="spellEnd"/>
      <w:r w:rsidRPr="00FE2A64">
        <w:rPr>
          <w:i/>
        </w:rPr>
        <w:t xml:space="preserve">, </w:t>
      </w:r>
      <w:proofErr w:type="spellStart"/>
      <w:r w:rsidRPr="00FE2A64">
        <w:rPr>
          <w:i/>
        </w:rPr>
        <w:t>huyện</w:t>
      </w:r>
      <w:proofErr w:type="spellEnd"/>
      <w:r w:rsidRPr="00FE2A64">
        <w:rPr>
          <w:i/>
        </w:rPr>
        <w:t xml:space="preserve"> </w:t>
      </w:r>
      <w:proofErr w:type="spellStart"/>
      <w:r w:rsidRPr="00FE2A64">
        <w:rPr>
          <w:i/>
        </w:rPr>
        <w:t>và</w:t>
      </w:r>
      <w:proofErr w:type="spellEnd"/>
      <w:r w:rsidRPr="00FE2A64">
        <w:rPr>
          <w:i/>
        </w:rPr>
        <w:t xml:space="preserve"> </w:t>
      </w:r>
      <w:proofErr w:type="spellStart"/>
      <w:r w:rsidRPr="00FE2A64">
        <w:rPr>
          <w:i/>
        </w:rPr>
        <w:t>thành</w:t>
      </w:r>
      <w:proofErr w:type="spellEnd"/>
      <w:r w:rsidRPr="00FE2A64">
        <w:rPr>
          <w:i/>
        </w:rPr>
        <w:t xml:space="preserve"> </w:t>
      </w:r>
      <w:proofErr w:type="spellStart"/>
      <w:r w:rsidRPr="00FE2A64">
        <w:rPr>
          <w:i/>
        </w:rPr>
        <w:t>phố</w:t>
      </w:r>
      <w:proofErr w:type="spellEnd"/>
      <w:r w:rsidRPr="00FE2A64">
        <w:rPr>
          <w:i/>
        </w:rPr>
        <w:t xml:space="preserve"> </w:t>
      </w:r>
      <w:proofErr w:type="spellStart"/>
      <w:r w:rsidRPr="00FE2A64">
        <w:rPr>
          <w:i/>
        </w:rPr>
        <w:t>Thủ</w:t>
      </w:r>
      <w:proofErr w:type="spellEnd"/>
      <w:r w:rsidRPr="00FE2A64">
        <w:rPr>
          <w:i/>
        </w:rPr>
        <w:t xml:space="preserve"> Đức </w:t>
      </w:r>
      <w:proofErr w:type="spellStart"/>
      <w:r w:rsidRPr="00FE2A64">
        <w:rPr>
          <w:i/>
        </w:rPr>
        <w:t>trong</w:t>
      </w:r>
      <w:proofErr w:type="spellEnd"/>
      <w:r w:rsidRPr="00FE2A64">
        <w:rPr>
          <w:i/>
        </w:rPr>
        <w:t xml:space="preserve"> </w:t>
      </w:r>
      <w:proofErr w:type="spellStart"/>
      <w:r w:rsidRPr="00FE2A64">
        <w:rPr>
          <w:i/>
        </w:rPr>
        <w:t>phạm</w:t>
      </w:r>
      <w:proofErr w:type="spellEnd"/>
      <w:r w:rsidRPr="00FE2A64">
        <w:rPr>
          <w:i/>
        </w:rPr>
        <w:t xml:space="preserve"> vi </w:t>
      </w:r>
      <w:proofErr w:type="spellStart"/>
      <w:r w:rsidRPr="00FE2A64">
        <w:rPr>
          <w:i/>
        </w:rPr>
        <w:t>khu</w:t>
      </w:r>
      <w:proofErr w:type="spellEnd"/>
      <w:r w:rsidRPr="00FE2A64">
        <w:rPr>
          <w:i/>
        </w:rPr>
        <w:t xml:space="preserve"> </w:t>
      </w:r>
      <w:proofErr w:type="spellStart"/>
      <w:r w:rsidRPr="00FE2A64">
        <w:rPr>
          <w:i/>
        </w:rPr>
        <w:t>công</w:t>
      </w:r>
      <w:proofErr w:type="spellEnd"/>
      <w:r w:rsidRPr="00FE2A64">
        <w:rPr>
          <w:i/>
        </w:rPr>
        <w:t xml:space="preserve"> </w:t>
      </w:r>
      <w:proofErr w:type="spellStart"/>
      <w:r w:rsidRPr="00FE2A64">
        <w:rPr>
          <w:i/>
        </w:rPr>
        <w:t>nghệ</w:t>
      </w:r>
      <w:proofErr w:type="spellEnd"/>
      <w:r w:rsidRPr="00FE2A64">
        <w:rPr>
          <w:i/>
        </w:rPr>
        <w:t xml:space="preserve"> </w:t>
      </w:r>
      <w:proofErr w:type="spellStart"/>
      <w:r w:rsidRPr="00FE2A64">
        <w:rPr>
          <w:i/>
        </w:rPr>
        <w:t>cao</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chế</w:t>
      </w:r>
      <w:proofErr w:type="spellEnd"/>
      <w:r w:rsidRPr="00FE2A64">
        <w:rPr>
          <w:i/>
        </w:rPr>
        <w:t xml:space="preserve"> </w:t>
      </w:r>
      <w:proofErr w:type="spellStart"/>
      <w:r w:rsidRPr="00FE2A64">
        <w:rPr>
          <w:i/>
        </w:rPr>
        <w:t>xuất</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công</w:t>
      </w:r>
      <w:proofErr w:type="spellEnd"/>
      <w:r w:rsidRPr="00FE2A64">
        <w:rPr>
          <w:i/>
        </w:rPr>
        <w:t xml:space="preserve"> </w:t>
      </w:r>
      <w:proofErr w:type="spellStart"/>
      <w:r w:rsidRPr="00FE2A64">
        <w:rPr>
          <w:i/>
        </w:rPr>
        <w:t>nghiệp</w:t>
      </w:r>
      <w:proofErr w:type="spellEnd"/>
      <w:r w:rsidRPr="00FE2A64">
        <w:rPr>
          <w:i/>
        </w:rPr>
        <w:t xml:space="preserve"> </w:t>
      </w:r>
      <w:proofErr w:type="spellStart"/>
      <w:r w:rsidRPr="00FE2A64">
        <w:rPr>
          <w:i/>
        </w:rPr>
        <w:t>được</w:t>
      </w:r>
      <w:proofErr w:type="spellEnd"/>
      <w:r w:rsidRPr="00FE2A64">
        <w:rPr>
          <w:i/>
        </w:rPr>
        <w:t xml:space="preserve"> </w:t>
      </w:r>
      <w:proofErr w:type="spellStart"/>
      <w:r w:rsidRPr="00FE2A64">
        <w:rPr>
          <w:i/>
        </w:rPr>
        <w:t>giao</w:t>
      </w:r>
      <w:proofErr w:type="spellEnd"/>
      <w:r w:rsidRPr="00FE2A64">
        <w:rPr>
          <w:i/>
        </w:rPr>
        <w:t xml:space="preserve"> </w:t>
      </w:r>
      <w:proofErr w:type="spellStart"/>
      <w:r w:rsidRPr="00FE2A64">
        <w:rPr>
          <w:i/>
        </w:rPr>
        <w:t>quản</w:t>
      </w:r>
      <w:proofErr w:type="spellEnd"/>
      <w:r w:rsidRPr="00FE2A64">
        <w:rPr>
          <w:i/>
        </w:rPr>
        <w:t xml:space="preserve"> </w:t>
      </w:r>
      <w:proofErr w:type="spellStart"/>
      <w:r w:rsidRPr="00FE2A64">
        <w:rPr>
          <w:i/>
        </w:rPr>
        <w:t>lý</w:t>
      </w:r>
      <w:proofErr w:type="spellEnd"/>
      <w:r w:rsidRPr="00FE2A64">
        <w:rPr>
          <w:i/>
        </w:rPr>
        <w:t>”.</w:t>
      </w:r>
    </w:p>
    <w:p w14:paraId="4B206B66" w14:textId="77777777" w:rsidR="004A4AC9" w:rsidRPr="00FE2A64" w:rsidRDefault="004A4AC9" w:rsidP="008A3B9F">
      <w:pPr>
        <w:pStyle w:val="FootnoteText"/>
        <w:jc w:val="both"/>
      </w:pPr>
      <w:proofErr w:type="spellStart"/>
      <w:r w:rsidRPr="00FE2A64">
        <w:t>Tại</w:t>
      </w:r>
      <w:proofErr w:type="spellEnd"/>
      <w:r w:rsidRPr="00FE2A64">
        <w:t xml:space="preserve"> Báo </w:t>
      </w:r>
      <w:proofErr w:type="spellStart"/>
      <w:r w:rsidRPr="00FE2A64">
        <w:t>cáo</w:t>
      </w:r>
      <w:proofErr w:type="spellEnd"/>
      <w:r w:rsidRPr="00FE2A64">
        <w:t xml:space="preserve"> </w:t>
      </w:r>
      <w:proofErr w:type="spellStart"/>
      <w:r w:rsidRPr="00FE2A64">
        <w:t>số</w:t>
      </w:r>
      <w:proofErr w:type="spellEnd"/>
      <w:r w:rsidRPr="00FE2A64">
        <w:t xml:space="preserve"> 2270/BQL-VP </w:t>
      </w:r>
      <w:proofErr w:type="spellStart"/>
      <w:r w:rsidRPr="00FE2A64">
        <w:t>ngày</w:t>
      </w:r>
      <w:proofErr w:type="spellEnd"/>
      <w:r w:rsidRPr="00FE2A64">
        <w:t xml:space="preserve"> 16 </w:t>
      </w:r>
      <w:proofErr w:type="spellStart"/>
      <w:r w:rsidRPr="00FE2A64">
        <w:t>tháng</w:t>
      </w:r>
      <w:proofErr w:type="spellEnd"/>
      <w:r w:rsidRPr="00FE2A64">
        <w:t xml:space="preserve"> 6 </w:t>
      </w:r>
      <w:proofErr w:type="spellStart"/>
      <w:r w:rsidRPr="00FE2A64">
        <w:t>năm</w:t>
      </w:r>
      <w:proofErr w:type="spellEnd"/>
      <w:r w:rsidRPr="00FE2A64">
        <w:t xml:space="preserve"> 2025, Ban Quản </w:t>
      </w:r>
      <w:proofErr w:type="spellStart"/>
      <w:r w:rsidRPr="00FE2A64">
        <w:t>lý</w:t>
      </w:r>
      <w:proofErr w:type="spellEnd"/>
      <w:r w:rsidRPr="00FE2A64">
        <w:t xml:space="preserve"> </w:t>
      </w:r>
      <w:proofErr w:type="spellStart"/>
      <w:r w:rsidRPr="00FE2A64">
        <w:t>các</w:t>
      </w:r>
      <w:proofErr w:type="spellEnd"/>
      <w:r w:rsidRPr="00FE2A64">
        <w:t xml:space="preserve"> Khu </w:t>
      </w:r>
      <w:proofErr w:type="spellStart"/>
      <w:r w:rsidRPr="00FE2A64">
        <w:t>chế</w:t>
      </w:r>
      <w:proofErr w:type="spellEnd"/>
      <w:r w:rsidRPr="00FE2A64">
        <w:t xml:space="preserve"> </w:t>
      </w:r>
      <w:proofErr w:type="spellStart"/>
      <w:r w:rsidRPr="00FE2A64">
        <w:t>xuất</w:t>
      </w:r>
      <w:proofErr w:type="spellEnd"/>
      <w:r w:rsidRPr="00FE2A64">
        <w:t xml:space="preserve"> </w:t>
      </w:r>
      <w:proofErr w:type="spellStart"/>
      <w:r w:rsidRPr="00FE2A64">
        <w:t>và</w:t>
      </w:r>
      <w:proofErr w:type="spellEnd"/>
      <w:r w:rsidRPr="00FE2A64">
        <w:t xml:space="preserve"> </w:t>
      </w:r>
      <w:proofErr w:type="spellStart"/>
      <w:r w:rsidRPr="00FE2A64">
        <w:t>công</w:t>
      </w:r>
      <w:proofErr w:type="spellEnd"/>
      <w:r w:rsidRPr="00FE2A64">
        <w:t xml:space="preserve"> </w:t>
      </w:r>
      <w:proofErr w:type="spellStart"/>
      <w:r w:rsidRPr="00FE2A64">
        <w:t>nghiệp</w:t>
      </w:r>
      <w:proofErr w:type="spellEnd"/>
      <w:r w:rsidRPr="00FE2A64">
        <w:t xml:space="preserve"> </w:t>
      </w:r>
      <w:proofErr w:type="spellStart"/>
      <w:r w:rsidRPr="00FE2A64">
        <w:t>kiến</w:t>
      </w:r>
      <w:proofErr w:type="spellEnd"/>
      <w:r w:rsidRPr="00FE2A64">
        <w:t xml:space="preserve"> </w:t>
      </w:r>
      <w:proofErr w:type="spellStart"/>
      <w:r w:rsidRPr="00FE2A64">
        <w:t>nghị</w:t>
      </w:r>
      <w:proofErr w:type="spellEnd"/>
      <w:r w:rsidRPr="00FE2A64">
        <w:t xml:space="preserve"> </w:t>
      </w:r>
      <w:proofErr w:type="spellStart"/>
      <w:r w:rsidRPr="00FE2A64">
        <w:t>không</w:t>
      </w:r>
      <w:proofErr w:type="spellEnd"/>
      <w:r w:rsidRPr="00FE2A64">
        <w:t xml:space="preserve"> </w:t>
      </w:r>
      <w:proofErr w:type="spellStart"/>
      <w:r w:rsidRPr="00FE2A64">
        <w:t>tiếp</w:t>
      </w:r>
      <w:proofErr w:type="spellEnd"/>
      <w:r w:rsidRPr="00FE2A64">
        <w:t xml:space="preserve"> </w:t>
      </w:r>
      <w:proofErr w:type="spellStart"/>
      <w:r w:rsidRPr="00FE2A64">
        <w:t>tục</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nội</w:t>
      </w:r>
      <w:proofErr w:type="spellEnd"/>
      <w:r w:rsidRPr="00FE2A64">
        <w:t xml:space="preserve"> dung </w:t>
      </w:r>
      <w:proofErr w:type="spellStart"/>
      <w:r w:rsidRPr="00FE2A64">
        <w:t>này</w:t>
      </w:r>
      <w:proofErr w:type="spellEnd"/>
      <w:r w:rsidRPr="00FE2A64">
        <w:t xml:space="preserve">. Lý do: </w:t>
      </w:r>
      <w:proofErr w:type="spellStart"/>
      <w:r w:rsidRPr="00FE2A64">
        <w:t>Khoản</w:t>
      </w:r>
      <w:proofErr w:type="spellEnd"/>
      <w:r w:rsidRPr="00FE2A64">
        <w:t xml:space="preserve"> 4 </w:t>
      </w:r>
      <w:proofErr w:type="spellStart"/>
      <w:r w:rsidRPr="00FE2A64">
        <w:t>Điều</w:t>
      </w:r>
      <w:proofErr w:type="spellEnd"/>
      <w:r w:rsidRPr="00FE2A64">
        <w:t xml:space="preserve"> 41 </w:t>
      </w:r>
      <w:proofErr w:type="spellStart"/>
      <w:r w:rsidRPr="00FE2A64">
        <w:t>Luật</w:t>
      </w:r>
      <w:proofErr w:type="spellEnd"/>
      <w:r w:rsidRPr="00FE2A64">
        <w:t xml:space="preserve"> Quy </w:t>
      </w:r>
      <w:proofErr w:type="spellStart"/>
      <w:r w:rsidRPr="00FE2A64">
        <w:t>hoạch</w:t>
      </w:r>
      <w:proofErr w:type="spellEnd"/>
      <w:r w:rsidRPr="00FE2A64">
        <w:t xml:space="preserve"> </w:t>
      </w:r>
      <w:proofErr w:type="spellStart"/>
      <w:r w:rsidRPr="00FE2A64">
        <w:t>đô</w:t>
      </w:r>
      <w:proofErr w:type="spellEnd"/>
      <w:r w:rsidRPr="00FE2A64">
        <w:t xml:space="preserve"> </w:t>
      </w:r>
      <w:proofErr w:type="spellStart"/>
      <w:r w:rsidRPr="00FE2A64">
        <w:t>thị</w:t>
      </w:r>
      <w:proofErr w:type="spellEnd"/>
      <w:r w:rsidRPr="00FE2A64">
        <w:t xml:space="preserve"> </w:t>
      </w:r>
      <w:proofErr w:type="spellStart"/>
      <w:r w:rsidRPr="00FE2A64">
        <w:t>và</w:t>
      </w:r>
      <w:proofErr w:type="spellEnd"/>
      <w:r w:rsidRPr="00FE2A64">
        <w:t xml:space="preserve"> </w:t>
      </w:r>
      <w:proofErr w:type="spellStart"/>
      <w:r w:rsidRPr="00FE2A64">
        <w:t>nông</w:t>
      </w:r>
      <w:proofErr w:type="spellEnd"/>
      <w:r w:rsidRPr="00FE2A64">
        <w:t xml:space="preserve"> </w:t>
      </w:r>
      <w:proofErr w:type="spellStart"/>
      <w:r w:rsidRPr="00FE2A64">
        <w:t>thôn</w:t>
      </w:r>
      <w:proofErr w:type="spellEnd"/>
      <w:r w:rsidRPr="00FE2A64">
        <w:t xml:space="preserve"> </w:t>
      </w:r>
      <w:proofErr w:type="spellStart"/>
      <w:r w:rsidRPr="00FE2A64">
        <w:t>năm</w:t>
      </w:r>
      <w:proofErr w:type="spellEnd"/>
      <w:r w:rsidRPr="00FE2A64">
        <w:t xml:space="preserve"> 2024, </w:t>
      </w:r>
      <w:proofErr w:type="spellStart"/>
      <w:r w:rsidRPr="00FE2A64">
        <w:t>có</w:t>
      </w:r>
      <w:proofErr w:type="spellEnd"/>
      <w:r w:rsidRPr="00FE2A64">
        <w:t xml:space="preserve"> </w:t>
      </w:r>
      <w:proofErr w:type="spellStart"/>
      <w:r w:rsidRPr="00FE2A64">
        <w:t>hiệu</w:t>
      </w:r>
      <w:proofErr w:type="spellEnd"/>
      <w:r w:rsidRPr="00FE2A64">
        <w:t xml:space="preserve"> </w:t>
      </w:r>
      <w:proofErr w:type="spellStart"/>
      <w:r w:rsidRPr="00FE2A64">
        <w:t>lực</w:t>
      </w:r>
      <w:proofErr w:type="spellEnd"/>
      <w:r w:rsidRPr="00FE2A64">
        <w:t xml:space="preserve"> </w:t>
      </w:r>
      <w:proofErr w:type="spellStart"/>
      <w:r w:rsidRPr="00FE2A64">
        <w:t>thi</w:t>
      </w:r>
      <w:proofErr w:type="spellEnd"/>
      <w:r w:rsidRPr="00FE2A64">
        <w:t xml:space="preserve"> </w:t>
      </w:r>
      <w:proofErr w:type="spellStart"/>
      <w:r w:rsidRPr="00FE2A64">
        <w:t>hành</w:t>
      </w:r>
      <w:proofErr w:type="spellEnd"/>
      <w:r w:rsidRPr="00FE2A64">
        <w:t xml:space="preserve"> </w:t>
      </w:r>
      <w:proofErr w:type="spellStart"/>
      <w:r w:rsidRPr="00FE2A64">
        <w:t>kể</w:t>
      </w:r>
      <w:proofErr w:type="spellEnd"/>
      <w:r w:rsidRPr="00FE2A64">
        <w:t xml:space="preserve"> </w:t>
      </w:r>
      <w:proofErr w:type="spellStart"/>
      <w:r w:rsidRPr="00FE2A64">
        <w:t>từ</w:t>
      </w:r>
      <w:proofErr w:type="spellEnd"/>
      <w:r w:rsidRPr="00FE2A64">
        <w:t xml:space="preserve"> </w:t>
      </w:r>
      <w:proofErr w:type="spellStart"/>
      <w:r w:rsidRPr="00FE2A64">
        <w:t>ngày</w:t>
      </w:r>
      <w:proofErr w:type="spellEnd"/>
      <w:r w:rsidRPr="00FE2A64">
        <w:t xml:space="preserve"> 01 </w:t>
      </w:r>
      <w:proofErr w:type="spellStart"/>
      <w:r w:rsidRPr="00FE2A64">
        <w:t>tháng</w:t>
      </w:r>
      <w:proofErr w:type="spellEnd"/>
      <w:r w:rsidRPr="00FE2A64">
        <w:t xml:space="preserve"> 7 </w:t>
      </w:r>
      <w:proofErr w:type="spellStart"/>
      <w:r w:rsidRPr="00FE2A64">
        <w:t>năm</w:t>
      </w:r>
      <w:proofErr w:type="spellEnd"/>
      <w:r w:rsidRPr="00FE2A64">
        <w:t xml:space="preserve"> 2025: “4. </w:t>
      </w:r>
      <w:proofErr w:type="spellStart"/>
      <w:r w:rsidRPr="00FE2A64">
        <w:t>Cơ</w:t>
      </w:r>
      <w:proofErr w:type="spellEnd"/>
      <w:r w:rsidRPr="00FE2A64">
        <w:t xml:space="preserve"> </w:t>
      </w:r>
      <w:proofErr w:type="spellStart"/>
      <w:r w:rsidRPr="00FE2A64">
        <w:t>quan</w:t>
      </w:r>
      <w:proofErr w:type="spellEnd"/>
      <w:r w:rsidRPr="00FE2A64">
        <w:t xml:space="preserve">, </w:t>
      </w:r>
      <w:proofErr w:type="spellStart"/>
      <w:r w:rsidRPr="00FE2A64">
        <w:t>tổ</w:t>
      </w:r>
      <w:proofErr w:type="spellEnd"/>
      <w:r w:rsidRPr="00FE2A64">
        <w:t xml:space="preserve"> </w:t>
      </w:r>
      <w:proofErr w:type="spellStart"/>
      <w:r w:rsidRPr="00FE2A64">
        <w:t>chức</w:t>
      </w:r>
      <w:proofErr w:type="spellEnd"/>
      <w:r w:rsidRPr="00FE2A64">
        <w:t xml:space="preserve"> do </w:t>
      </w:r>
      <w:proofErr w:type="spellStart"/>
      <w:r w:rsidRPr="00FE2A64">
        <w:t>Thủ</w:t>
      </w:r>
      <w:proofErr w:type="spellEnd"/>
      <w:r w:rsidRPr="00FE2A64">
        <w:t xml:space="preserve"> </w:t>
      </w:r>
      <w:proofErr w:type="spellStart"/>
      <w:r w:rsidRPr="00FE2A64">
        <w:t>tướng</w:t>
      </w:r>
      <w:proofErr w:type="spellEnd"/>
      <w:r w:rsidRPr="00FE2A64">
        <w:t xml:space="preserve"> </w:t>
      </w:r>
      <w:proofErr w:type="spellStart"/>
      <w:r w:rsidRPr="00FE2A64">
        <w:t>Chính</w:t>
      </w:r>
      <w:proofErr w:type="spellEnd"/>
      <w:r w:rsidRPr="00FE2A64">
        <w:t xml:space="preserve"> </w:t>
      </w:r>
      <w:proofErr w:type="spellStart"/>
      <w:r w:rsidRPr="00FE2A64">
        <w:t>phủ</w:t>
      </w:r>
      <w:proofErr w:type="spellEnd"/>
      <w:r w:rsidRPr="00FE2A64">
        <w:t xml:space="preserve"> </w:t>
      </w:r>
      <w:proofErr w:type="spellStart"/>
      <w:r w:rsidRPr="00FE2A64">
        <w:t>thành</w:t>
      </w:r>
      <w:proofErr w:type="spellEnd"/>
      <w:r w:rsidRPr="00FE2A64">
        <w:t xml:space="preserve"> </w:t>
      </w:r>
      <w:proofErr w:type="spellStart"/>
      <w:r w:rsidRPr="00FE2A64">
        <w:t>lập</w:t>
      </w:r>
      <w:proofErr w:type="spellEnd"/>
      <w:r w:rsidRPr="00FE2A64">
        <w:t xml:space="preserve"> </w:t>
      </w:r>
      <w:proofErr w:type="spellStart"/>
      <w:r w:rsidRPr="00FE2A64">
        <w:t>được</w:t>
      </w:r>
      <w:proofErr w:type="spellEnd"/>
      <w:r w:rsidRPr="00FE2A64">
        <w:t xml:space="preserve"> </w:t>
      </w:r>
      <w:proofErr w:type="spellStart"/>
      <w:r w:rsidRPr="00FE2A64">
        <w:t>giao</w:t>
      </w:r>
      <w:proofErr w:type="spellEnd"/>
      <w:r w:rsidRPr="00FE2A64">
        <w:t xml:space="preserve"> </w:t>
      </w:r>
      <w:proofErr w:type="spellStart"/>
      <w:r w:rsidRPr="00FE2A64">
        <w:t>quản</w:t>
      </w:r>
      <w:proofErr w:type="spellEnd"/>
      <w:r w:rsidRPr="00FE2A64">
        <w:t xml:space="preserve"> </w:t>
      </w:r>
      <w:proofErr w:type="spellStart"/>
      <w:r w:rsidRPr="00FE2A64">
        <w:t>lý</w:t>
      </w:r>
      <w:proofErr w:type="spellEnd"/>
      <w:r w:rsidRPr="00FE2A64">
        <w:t xml:space="preserve"> </w:t>
      </w:r>
      <w:proofErr w:type="spellStart"/>
      <w:r w:rsidRPr="00FE2A64">
        <w:t>khu</w:t>
      </w:r>
      <w:proofErr w:type="spellEnd"/>
      <w:r w:rsidRPr="00FE2A64">
        <w:t xml:space="preserve"> </w:t>
      </w:r>
      <w:proofErr w:type="spellStart"/>
      <w:r w:rsidRPr="00FE2A64">
        <w:t>chức</w:t>
      </w:r>
      <w:proofErr w:type="spellEnd"/>
      <w:r w:rsidRPr="00FE2A64">
        <w:t xml:space="preserve"> </w:t>
      </w:r>
      <w:proofErr w:type="spellStart"/>
      <w:r w:rsidRPr="00FE2A64">
        <w:t>năng</w:t>
      </w:r>
      <w:proofErr w:type="spellEnd"/>
      <w:r w:rsidRPr="00FE2A64">
        <w:t xml:space="preserve">, </w:t>
      </w:r>
      <w:proofErr w:type="spellStart"/>
      <w:r w:rsidRPr="00FE2A64">
        <w:t>cơ</w:t>
      </w:r>
      <w:proofErr w:type="spellEnd"/>
      <w:r w:rsidRPr="00FE2A64">
        <w:t xml:space="preserve"> </w:t>
      </w:r>
      <w:proofErr w:type="spellStart"/>
      <w:r w:rsidRPr="00FE2A64">
        <w:t>quan</w:t>
      </w:r>
      <w:proofErr w:type="spellEnd"/>
      <w:r w:rsidRPr="00FE2A64">
        <w:t xml:space="preserve">, </w:t>
      </w:r>
      <w:proofErr w:type="spellStart"/>
      <w:r w:rsidRPr="00FE2A64">
        <w:t>tổ</w:t>
      </w:r>
      <w:proofErr w:type="spellEnd"/>
      <w:r w:rsidRPr="00FE2A64">
        <w:t xml:space="preserve"> </w:t>
      </w:r>
      <w:proofErr w:type="spellStart"/>
      <w:r w:rsidRPr="00FE2A64">
        <w:t>chức</w:t>
      </w:r>
      <w:proofErr w:type="spellEnd"/>
      <w:r w:rsidRPr="00FE2A64">
        <w:t xml:space="preserve"> </w:t>
      </w:r>
      <w:proofErr w:type="spellStart"/>
      <w:r w:rsidRPr="00FE2A64">
        <w:t>trực</w:t>
      </w:r>
      <w:proofErr w:type="spellEnd"/>
      <w:r w:rsidRPr="00FE2A64">
        <w:t xml:space="preserve"> </w:t>
      </w:r>
      <w:proofErr w:type="spellStart"/>
      <w:r w:rsidRPr="00FE2A64">
        <w:t>thuộc</w:t>
      </w:r>
      <w:proofErr w:type="spellEnd"/>
      <w:r w:rsidRPr="00FE2A64">
        <w:t xml:space="preserve"> </w:t>
      </w:r>
      <w:proofErr w:type="spellStart"/>
      <w:r w:rsidRPr="00FE2A64">
        <w:t>Ủy</w:t>
      </w:r>
      <w:proofErr w:type="spellEnd"/>
      <w:r w:rsidRPr="00FE2A64">
        <w:t xml:space="preserve"> ban </w:t>
      </w:r>
      <w:proofErr w:type="spellStart"/>
      <w:r w:rsidRPr="00FE2A64">
        <w:t>nhân</w:t>
      </w:r>
      <w:proofErr w:type="spellEnd"/>
      <w:r w:rsidRPr="00FE2A64">
        <w:t xml:space="preserve"> </w:t>
      </w:r>
      <w:proofErr w:type="spellStart"/>
      <w:r w:rsidRPr="00FE2A64">
        <w:t>dân</w:t>
      </w:r>
      <w:proofErr w:type="spellEnd"/>
      <w:r w:rsidRPr="00FE2A64">
        <w:t xml:space="preserve"> </w:t>
      </w:r>
      <w:proofErr w:type="spellStart"/>
      <w:r w:rsidRPr="00FE2A64">
        <w:t>cấp</w:t>
      </w:r>
      <w:proofErr w:type="spellEnd"/>
      <w:r w:rsidRPr="00FE2A64">
        <w:t xml:space="preserve"> </w:t>
      </w:r>
      <w:proofErr w:type="spellStart"/>
      <w:r w:rsidRPr="00FE2A64">
        <w:t>tỉnh</w:t>
      </w:r>
      <w:proofErr w:type="spellEnd"/>
      <w:r w:rsidRPr="00FE2A64">
        <w:t xml:space="preserve"> </w:t>
      </w:r>
      <w:proofErr w:type="spellStart"/>
      <w:r w:rsidRPr="00FE2A64">
        <w:t>được</w:t>
      </w:r>
      <w:proofErr w:type="spellEnd"/>
      <w:r w:rsidRPr="00FE2A64">
        <w:t xml:space="preserve"> </w:t>
      </w:r>
      <w:proofErr w:type="spellStart"/>
      <w:r w:rsidRPr="00FE2A64">
        <w:t>giao</w:t>
      </w:r>
      <w:proofErr w:type="spellEnd"/>
      <w:r w:rsidRPr="00FE2A64">
        <w:t xml:space="preserve"> </w:t>
      </w:r>
      <w:proofErr w:type="spellStart"/>
      <w:r w:rsidRPr="00FE2A64">
        <w:t>quản</w:t>
      </w:r>
      <w:proofErr w:type="spellEnd"/>
      <w:r w:rsidRPr="00FE2A64">
        <w:t xml:space="preserve"> </w:t>
      </w:r>
      <w:proofErr w:type="spellStart"/>
      <w:r w:rsidRPr="00FE2A64">
        <w:t>lý</w:t>
      </w:r>
      <w:proofErr w:type="spellEnd"/>
      <w:r w:rsidRPr="00FE2A64">
        <w:t xml:space="preserve"> </w:t>
      </w:r>
      <w:proofErr w:type="spellStart"/>
      <w:r w:rsidRPr="00FE2A64">
        <w:t>khu</w:t>
      </w:r>
      <w:proofErr w:type="spellEnd"/>
      <w:r w:rsidRPr="00FE2A64">
        <w:t xml:space="preserve"> </w:t>
      </w:r>
      <w:proofErr w:type="spellStart"/>
      <w:r w:rsidRPr="00FE2A64">
        <w:t>chức</w:t>
      </w:r>
      <w:proofErr w:type="spellEnd"/>
      <w:r w:rsidRPr="00FE2A64">
        <w:t xml:space="preserve"> </w:t>
      </w:r>
      <w:proofErr w:type="spellStart"/>
      <w:r w:rsidRPr="00FE2A64">
        <w:t>năng</w:t>
      </w:r>
      <w:proofErr w:type="spellEnd"/>
      <w:r w:rsidRPr="00FE2A64">
        <w:t xml:space="preserve"> </w:t>
      </w:r>
      <w:proofErr w:type="spellStart"/>
      <w:r w:rsidRPr="00FE2A64">
        <w:t>có</w:t>
      </w:r>
      <w:proofErr w:type="spellEnd"/>
      <w:r w:rsidRPr="00FE2A64">
        <w:t xml:space="preserve"> </w:t>
      </w:r>
      <w:proofErr w:type="spellStart"/>
      <w:r w:rsidRPr="00FE2A64">
        <w:t>thẩm</w:t>
      </w:r>
      <w:proofErr w:type="spellEnd"/>
      <w:r w:rsidRPr="00FE2A64">
        <w:t xml:space="preserve"> </w:t>
      </w:r>
      <w:proofErr w:type="spellStart"/>
      <w:r w:rsidRPr="00FE2A64">
        <w:t>quyền</w:t>
      </w:r>
      <w:proofErr w:type="spellEnd"/>
      <w:r w:rsidRPr="00FE2A64">
        <w:t xml:space="preserve"> </w:t>
      </w:r>
      <w:proofErr w:type="spellStart"/>
      <w:r w:rsidRPr="00FE2A64">
        <w:t>phê</w:t>
      </w:r>
      <w:proofErr w:type="spellEnd"/>
      <w:r w:rsidRPr="00FE2A64">
        <w:t xml:space="preserve"> </w:t>
      </w:r>
      <w:proofErr w:type="spellStart"/>
      <w:r w:rsidRPr="00FE2A64">
        <w:t>duyệt</w:t>
      </w:r>
      <w:proofErr w:type="spellEnd"/>
      <w:r w:rsidRPr="00FE2A64">
        <w:t xml:space="preserve"> </w:t>
      </w:r>
      <w:proofErr w:type="spellStart"/>
      <w:r w:rsidRPr="00FE2A64">
        <w:t>nhiệm</w:t>
      </w:r>
      <w:proofErr w:type="spellEnd"/>
      <w:r w:rsidRPr="00FE2A64">
        <w:t xml:space="preserve"> </w:t>
      </w:r>
      <w:proofErr w:type="spellStart"/>
      <w:r w:rsidRPr="00FE2A64">
        <w:t>vụ</w:t>
      </w:r>
      <w:proofErr w:type="spellEnd"/>
      <w:r w:rsidRPr="00FE2A64">
        <w:t xml:space="preserve"> </w:t>
      </w:r>
      <w:proofErr w:type="spellStart"/>
      <w:r w:rsidRPr="00FE2A64">
        <w:t>quy</w:t>
      </w:r>
      <w:proofErr w:type="spellEnd"/>
      <w:r w:rsidRPr="00FE2A64">
        <w:t xml:space="preserve"> </w:t>
      </w:r>
      <w:proofErr w:type="spellStart"/>
      <w:r w:rsidRPr="00FE2A64">
        <w:t>hoạch</w:t>
      </w:r>
      <w:proofErr w:type="spellEnd"/>
      <w:r w:rsidRPr="00FE2A64">
        <w:t xml:space="preserve">, </w:t>
      </w:r>
      <w:proofErr w:type="spellStart"/>
      <w:r w:rsidRPr="00FE2A64">
        <w:t>quy</w:t>
      </w:r>
      <w:proofErr w:type="spellEnd"/>
      <w:r w:rsidRPr="00FE2A64">
        <w:t xml:space="preserve"> </w:t>
      </w:r>
      <w:proofErr w:type="spellStart"/>
      <w:r w:rsidRPr="00FE2A64">
        <w:t>hoạch</w:t>
      </w:r>
      <w:proofErr w:type="spellEnd"/>
      <w:r w:rsidRPr="00FE2A64">
        <w:t xml:space="preserve"> </w:t>
      </w:r>
      <w:proofErr w:type="spellStart"/>
      <w:r w:rsidRPr="00FE2A64">
        <w:t>phân</w:t>
      </w:r>
      <w:proofErr w:type="spellEnd"/>
      <w:r w:rsidRPr="00FE2A64">
        <w:t xml:space="preserve"> </w:t>
      </w:r>
      <w:proofErr w:type="spellStart"/>
      <w:r w:rsidRPr="00FE2A64">
        <w:t>khu</w:t>
      </w:r>
      <w:proofErr w:type="spellEnd"/>
      <w:r w:rsidRPr="00FE2A64">
        <w:t xml:space="preserve">, </w:t>
      </w:r>
      <w:proofErr w:type="spellStart"/>
      <w:r w:rsidRPr="00FE2A64">
        <w:t>quy</w:t>
      </w:r>
      <w:proofErr w:type="spellEnd"/>
      <w:r w:rsidRPr="00FE2A64">
        <w:t xml:space="preserve"> </w:t>
      </w:r>
      <w:proofErr w:type="spellStart"/>
      <w:r w:rsidRPr="00FE2A64">
        <w:t>hoạch</w:t>
      </w:r>
      <w:proofErr w:type="spellEnd"/>
      <w:r w:rsidRPr="00FE2A64">
        <w:t xml:space="preserve"> chi </w:t>
      </w:r>
      <w:proofErr w:type="spellStart"/>
      <w:r w:rsidRPr="00FE2A64">
        <w:t>tiết</w:t>
      </w:r>
      <w:proofErr w:type="spellEnd"/>
      <w:r w:rsidRPr="00FE2A64">
        <w:t xml:space="preserve"> </w:t>
      </w:r>
      <w:proofErr w:type="spellStart"/>
      <w:r w:rsidRPr="00FE2A64">
        <w:t>khu</w:t>
      </w:r>
      <w:proofErr w:type="spellEnd"/>
      <w:r w:rsidRPr="00FE2A64">
        <w:t xml:space="preserve"> </w:t>
      </w:r>
      <w:proofErr w:type="spellStart"/>
      <w:r w:rsidRPr="00FE2A64">
        <w:t>chức</w:t>
      </w:r>
      <w:proofErr w:type="spellEnd"/>
      <w:r w:rsidRPr="00FE2A64">
        <w:t xml:space="preserve"> </w:t>
      </w:r>
      <w:proofErr w:type="spellStart"/>
      <w:r w:rsidRPr="00FE2A64">
        <w:t>năng</w:t>
      </w:r>
      <w:proofErr w:type="spellEnd"/>
      <w:r w:rsidRPr="00FE2A64">
        <w:t>.”</w:t>
      </w:r>
    </w:p>
    <w:p w14:paraId="35C4F84E" w14:textId="77777777" w:rsidR="004A4AC9" w:rsidRPr="00FE2A64" w:rsidRDefault="004A4AC9" w:rsidP="008A3B9F">
      <w:pPr>
        <w:pStyle w:val="FootnoteText"/>
        <w:jc w:val="both"/>
      </w:pPr>
      <w:proofErr w:type="spellStart"/>
      <w:r w:rsidRPr="00FE2A64">
        <w:t>Khoản</w:t>
      </w:r>
      <w:proofErr w:type="spellEnd"/>
      <w:r w:rsidRPr="00FE2A64">
        <w:t xml:space="preserve"> 5 </w:t>
      </w:r>
      <w:proofErr w:type="spellStart"/>
      <w:r w:rsidRPr="00FE2A64">
        <w:t>Điều</w:t>
      </w:r>
      <w:proofErr w:type="spellEnd"/>
      <w:r w:rsidRPr="00FE2A64">
        <w:t xml:space="preserve"> 2 </w:t>
      </w:r>
      <w:proofErr w:type="spellStart"/>
      <w:r w:rsidRPr="00FE2A64">
        <w:t>Luật</w:t>
      </w:r>
      <w:proofErr w:type="spellEnd"/>
      <w:r w:rsidRPr="00FE2A64">
        <w:t xml:space="preserve"> Quy </w:t>
      </w:r>
      <w:proofErr w:type="spellStart"/>
      <w:r w:rsidRPr="00FE2A64">
        <w:t>hoạch</w:t>
      </w:r>
      <w:proofErr w:type="spellEnd"/>
      <w:r w:rsidRPr="00FE2A64">
        <w:t xml:space="preserve"> </w:t>
      </w:r>
      <w:proofErr w:type="spellStart"/>
      <w:r w:rsidRPr="00FE2A64">
        <w:t>đô</w:t>
      </w:r>
      <w:proofErr w:type="spellEnd"/>
      <w:r w:rsidRPr="00FE2A64">
        <w:t xml:space="preserve"> </w:t>
      </w:r>
      <w:proofErr w:type="spellStart"/>
      <w:r w:rsidRPr="00FE2A64">
        <w:t>thị</w:t>
      </w:r>
      <w:proofErr w:type="spellEnd"/>
      <w:r w:rsidRPr="00FE2A64">
        <w:t xml:space="preserve"> </w:t>
      </w:r>
      <w:proofErr w:type="spellStart"/>
      <w:r w:rsidRPr="00FE2A64">
        <w:t>và</w:t>
      </w:r>
      <w:proofErr w:type="spellEnd"/>
      <w:r w:rsidRPr="00FE2A64">
        <w:t xml:space="preserve"> </w:t>
      </w:r>
      <w:proofErr w:type="spellStart"/>
      <w:r w:rsidRPr="00FE2A64">
        <w:t>nông</w:t>
      </w:r>
      <w:proofErr w:type="spellEnd"/>
      <w:r w:rsidRPr="00FE2A64">
        <w:t xml:space="preserve"> </w:t>
      </w:r>
      <w:proofErr w:type="spellStart"/>
      <w:r w:rsidRPr="00FE2A64">
        <w:t>thôn</w:t>
      </w:r>
      <w:proofErr w:type="spellEnd"/>
      <w:r w:rsidRPr="00FE2A64">
        <w:t xml:space="preserve"> </w:t>
      </w:r>
      <w:proofErr w:type="spellStart"/>
      <w:r w:rsidRPr="00FE2A64">
        <w:t>năm</w:t>
      </w:r>
      <w:proofErr w:type="spellEnd"/>
      <w:r w:rsidRPr="00FE2A64">
        <w:t xml:space="preserve"> 2024 </w:t>
      </w:r>
      <w:proofErr w:type="spellStart"/>
      <w:r w:rsidRPr="00FE2A64">
        <w:t>quy</w:t>
      </w:r>
      <w:proofErr w:type="spellEnd"/>
      <w:r w:rsidRPr="00FE2A64">
        <w:t xml:space="preserve"> </w:t>
      </w:r>
      <w:proofErr w:type="spellStart"/>
      <w:r w:rsidRPr="00FE2A64">
        <w:t>định</w:t>
      </w:r>
      <w:proofErr w:type="spellEnd"/>
      <w:r w:rsidRPr="00FE2A64">
        <w:t xml:space="preserve">: </w:t>
      </w:r>
      <w:r w:rsidRPr="00FE2A64">
        <w:rPr>
          <w:i/>
        </w:rPr>
        <w:t xml:space="preserve">“5. Khu </w:t>
      </w:r>
      <w:proofErr w:type="spellStart"/>
      <w:r w:rsidRPr="00FE2A64">
        <w:rPr>
          <w:i/>
        </w:rPr>
        <w:t>chức</w:t>
      </w:r>
      <w:proofErr w:type="spellEnd"/>
      <w:r w:rsidRPr="00FE2A64">
        <w:rPr>
          <w:i/>
        </w:rPr>
        <w:t xml:space="preserve"> </w:t>
      </w:r>
      <w:proofErr w:type="spellStart"/>
      <w:r w:rsidRPr="00FE2A64">
        <w:rPr>
          <w:i/>
        </w:rPr>
        <w:t>năng</w:t>
      </w:r>
      <w:proofErr w:type="spellEnd"/>
      <w:r w:rsidRPr="00FE2A64">
        <w:rPr>
          <w:i/>
        </w:rPr>
        <w:t xml:space="preserve"> </w:t>
      </w:r>
      <w:proofErr w:type="spellStart"/>
      <w:r w:rsidRPr="00FE2A64">
        <w:rPr>
          <w:i/>
        </w:rPr>
        <w:t>là</w:t>
      </w:r>
      <w:proofErr w:type="spellEnd"/>
      <w:r w:rsidRPr="00FE2A64">
        <w:rPr>
          <w:i/>
        </w:rPr>
        <w:t xml:space="preserve"> </w:t>
      </w:r>
      <w:proofErr w:type="spellStart"/>
      <w:r w:rsidRPr="00FE2A64">
        <w:rPr>
          <w:i/>
        </w:rPr>
        <w:t>một</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vực</w:t>
      </w:r>
      <w:proofErr w:type="spellEnd"/>
      <w:r w:rsidRPr="00FE2A64">
        <w:rPr>
          <w:i/>
        </w:rPr>
        <w:t xml:space="preserve"> </w:t>
      </w:r>
      <w:proofErr w:type="spellStart"/>
      <w:r w:rsidRPr="00FE2A64">
        <w:rPr>
          <w:i/>
        </w:rPr>
        <w:t>tại</w:t>
      </w:r>
      <w:proofErr w:type="spellEnd"/>
      <w:r w:rsidRPr="00FE2A64">
        <w:rPr>
          <w:i/>
        </w:rPr>
        <w:t xml:space="preserve"> </w:t>
      </w:r>
      <w:proofErr w:type="spellStart"/>
      <w:r w:rsidRPr="00FE2A64">
        <w:rPr>
          <w:i/>
        </w:rPr>
        <w:t>đô</w:t>
      </w:r>
      <w:proofErr w:type="spellEnd"/>
      <w:r w:rsidRPr="00FE2A64">
        <w:rPr>
          <w:i/>
        </w:rPr>
        <w:t xml:space="preserve"> </w:t>
      </w:r>
      <w:proofErr w:type="spellStart"/>
      <w:r w:rsidRPr="00FE2A64">
        <w:rPr>
          <w:i/>
        </w:rPr>
        <w:t>thị</w:t>
      </w:r>
      <w:proofErr w:type="spellEnd"/>
      <w:r w:rsidRPr="00FE2A64">
        <w:rPr>
          <w:i/>
        </w:rPr>
        <w:t xml:space="preserve">, </w:t>
      </w:r>
      <w:proofErr w:type="spellStart"/>
      <w:r w:rsidRPr="00FE2A64">
        <w:rPr>
          <w:i/>
        </w:rPr>
        <w:t>nông</w:t>
      </w:r>
      <w:proofErr w:type="spellEnd"/>
      <w:r w:rsidRPr="00FE2A64">
        <w:rPr>
          <w:i/>
        </w:rPr>
        <w:t xml:space="preserve"> </w:t>
      </w:r>
      <w:proofErr w:type="spellStart"/>
      <w:r w:rsidRPr="00FE2A64">
        <w:rPr>
          <w:i/>
        </w:rPr>
        <w:t>thôn</w:t>
      </w:r>
      <w:proofErr w:type="spellEnd"/>
      <w:r w:rsidRPr="00FE2A64">
        <w:rPr>
          <w:i/>
        </w:rPr>
        <w:t xml:space="preserve"> </w:t>
      </w:r>
      <w:proofErr w:type="spellStart"/>
      <w:r w:rsidRPr="00FE2A64">
        <w:rPr>
          <w:i/>
        </w:rPr>
        <w:t>gồm</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kinh</w:t>
      </w:r>
      <w:proofErr w:type="spellEnd"/>
      <w:r w:rsidRPr="00FE2A64">
        <w:rPr>
          <w:i/>
        </w:rPr>
        <w:t xml:space="preserve"> </w:t>
      </w:r>
      <w:proofErr w:type="spellStart"/>
      <w:r w:rsidRPr="00FE2A64">
        <w:rPr>
          <w:i/>
        </w:rPr>
        <w:t>tế</w:t>
      </w:r>
      <w:proofErr w:type="spellEnd"/>
      <w:r w:rsidRPr="00FE2A64">
        <w:rPr>
          <w:i/>
        </w:rPr>
        <w:t xml:space="preserve">, </w:t>
      </w:r>
      <w:proofErr w:type="spellStart"/>
      <w:r w:rsidRPr="00FE2A64">
        <w:rPr>
          <w:i/>
        </w:rPr>
        <w:t>khu</w:t>
      </w:r>
      <w:proofErr w:type="spellEnd"/>
      <w:r w:rsidRPr="00FE2A64">
        <w:rPr>
          <w:i/>
        </w:rPr>
        <w:t xml:space="preserve"> du </w:t>
      </w:r>
      <w:proofErr w:type="spellStart"/>
      <w:r w:rsidRPr="00FE2A64">
        <w:rPr>
          <w:i/>
        </w:rPr>
        <w:t>lịch</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công</w:t>
      </w:r>
      <w:proofErr w:type="spellEnd"/>
      <w:r w:rsidRPr="00FE2A64">
        <w:rPr>
          <w:i/>
        </w:rPr>
        <w:t xml:space="preserve"> </w:t>
      </w:r>
      <w:proofErr w:type="spellStart"/>
      <w:r w:rsidRPr="00FE2A64">
        <w:rPr>
          <w:i/>
        </w:rPr>
        <w:t>nghiệp</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chế</w:t>
      </w:r>
      <w:proofErr w:type="spellEnd"/>
      <w:r w:rsidRPr="00FE2A64">
        <w:rPr>
          <w:i/>
        </w:rPr>
        <w:t xml:space="preserve"> </w:t>
      </w:r>
      <w:proofErr w:type="spellStart"/>
      <w:r w:rsidRPr="00FE2A64">
        <w:rPr>
          <w:i/>
        </w:rPr>
        <w:t>xuất</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công</w:t>
      </w:r>
      <w:proofErr w:type="spellEnd"/>
      <w:r w:rsidRPr="00FE2A64">
        <w:rPr>
          <w:i/>
        </w:rPr>
        <w:t xml:space="preserve"> </w:t>
      </w:r>
      <w:proofErr w:type="spellStart"/>
      <w:r w:rsidRPr="00FE2A64">
        <w:rPr>
          <w:i/>
        </w:rPr>
        <w:t>nghệ</w:t>
      </w:r>
      <w:proofErr w:type="spellEnd"/>
      <w:r w:rsidRPr="00FE2A64">
        <w:rPr>
          <w:i/>
        </w:rPr>
        <w:t xml:space="preserve"> </w:t>
      </w:r>
      <w:proofErr w:type="spellStart"/>
      <w:r w:rsidRPr="00FE2A64">
        <w:rPr>
          <w:i/>
        </w:rPr>
        <w:t>cao</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nông</w:t>
      </w:r>
      <w:proofErr w:type="spellEnd"/>
      <w:r w:rsidRPr="00FE2A64">
        <w:rPr>
          <w:i/>
        </w:rPr>
        <w:t xml:space="preserve"> </w:t>
      </w:r>
      <w:proofErr w:type="spellStart"/>
      <w:r w:rsidRPr="00FE2A64">
        <w:rPr>
          <w:i/>
        </w:rPr>
        <w:t>nghiệp</w:t>
      </w:r>
      <w:proofErr w:type="spellEnd"/>
      <w:r w:rsidRPr="00FE2A64">
        <w:rPr>
          <w:i/>
        </w:rPr>
        <w:t xml:space="preserve"> </w:t>
      </w:r>
      <w:proofErr w:type="spellStart"/>
      <w:r w:rsidRPr="00FE2A64">
        <w:rPr>
          <w:i/>
        </w:rPr>
        <w:t>ứng</w:t>
      </w:r>
      <w:proofErr w:type="spellEnd"/>
      <w:r w:rsidRPr="00FE2A64">
        <w:rPr>
          <w:i/>
        </w:rPr>
        <w:t xml:space="preserve"> </w:t>
      </w:r>
      <w:proofErr w:type="spellStart"/>
      <w:r w:rsidRPr="00FE2A64">
        <w:rPr>
          <w:i/>
        </w:rPr>
        <w:t>dụng</w:t>
      </w:r>
      <w:proofErr w:type="spellEnd"/>
      <w:r w:rsidRPr="00FE2A64">
        <w:rPr>
          <w:i/>
        </w:rPr>
        <w:t xml:space="preserve"> </w:t>
      </w:r>
      <w:proofErr w:type="spellStart"/>
      <w:r w:rsidRPr="00FE2A64">
        <w:rPr>
          <w:i/>
        </w:rPr>
        <w:t>công</w:t>
      </w:r>
      <w:proofErr w:type="spellEnd"/>
      <w:r w:rsidRPr="00FE2A64">
        <w:rPr>
          <w:i/>
        </w:rPr>
        <w:t xml:space="preserve"> </w:t>
      </w:r>
      <w:proofErr w:type="spellStart"/>
      <w:r w:rsidRPr="00FE2A64">
        <w:rPr>
          <w:i/>
        </w:rPr>
        <w:t>nghệ</w:t>
      </w:r>
      <w:proofErr w:type="spellEnd"/>
      <w:r w:rsidRPr="00FE2A64">
        <w:rPr>
          <w:i/>
        </w:rPr>
        <w:t xml:space="preserve"> </w:t>
      </w:r>
      <w:proofErr w:type="spellStart"/>
      <w:r w:rsidRPr="00FE2A64">
        <w:rPr>
          <w:i/>
        </w:rPr>
        <w:t>cao</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lâm</w:t>
      </w:r>
      <w:proofErr w:type="spellEnd"/>
      <w:r w:rsidRPr="00FE2A64">
        <w:rPr>
          <w:i/>
        </w:rPr>
        <w:t xml:space="preserve"> </w:t>
      </w:r>
      <w:proofErr w:type="spellStart"/>
      <w:r w:rsidRPr="00FE2A64">
        <w:rPr>
          <w:i/>
        </w:rPr>
        <w:t>nghiệp</w:t>
      </w:r>
      <w:proofErr w:type="spellEnd"/>
      <w:r w:rsidRPr="00FE2A64">
        <w:rPr>
          <w:i/>
        </w:rPr>
        <w:t xml:space="preserve"> </w:t>
      </w:r>
      <w:proofErr w:type="spellStart"/>
      <w:r w:rsidRPr="00FE2A64">
        <w:rPr>
          <w:i/>
        </w:rPr>
        <w:t>ứng</w:t>
      </w:r>
      <w:proofErr w:type="spellEnd"/>
      <w:r w:rsidRPr="00FE2A64">
        <w:rPr>
          <w:i/>
        </w:rPr>
        <w:t xml:space="preserve"> </w:t>
      </w:r>
      <w:proofErr w:type="spellStart"/>
      <w:r w:rsidRPr="00FE2A64">
        <w:rPr>
          <w:i/>
        </w:rPr>
        <w:t>dụng</w:t>
      </w:r>
      <w:proofErr w:type="spellEnd"/>
      <w:r w:rsidRPr="00FE2A64">
        <w:rPr>
          <w:i/>
        </w:rPr>
        <w:t xml:space="preserve"> </w:t>
      </w:r>
      <w:proofErr w:type="spellStart"/>
      <w:r w:rsidRPr="00FE2A64">
        <w:rPr>
          <w:i/>
        </w:rPr>
        <w:t>công</w:t>
      </w:r>
      <w:proofErr w:type="spellEnd"/>
      <w:r w:rsidRPr="00FE2A64">
        <w:rPr>
          <w:i/>
        </w:rPr>
        <w:t xml:space="preserve"> </w:t>
      </w:r>
      <w:proofErr w:type="spellStart"/>
      <w:r w:rsidRPr="00FE2A64">
        <w:rPr>
          <w:i/>
        </w:rPr>
        <w:t>nghệ</w:t>
      </w:r>
      <w:proofErr w:type="spellEnd"/>
      <w:r w:rsidRPr="00FE2A64">
        <w:rPr>
          <w:i/>
        </w:rPr>
        <w:t xml:space="preserve"> </w:t>
      </w:r>
      <w:proofErr w:type="spellStart"/>
      <w:r w:rsidRPr="00FE2A64">
        <w:rPr>
          <w:i/>
        </w:rPr>
        <w:t>cao</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công</w:t>
      </w:r>
      <w:proofErr w:type="spellEnd"/>
      <w:r w:rsidRPr="00FE2A64">
        <w:rPr>
          <w:i/>
        </w:rPr>
        <w:t xml:space="preserve"> </w:t>
      </w:r>
      <w:proofErr w:type="spellStart"/>
      <w:r w:rsidRPr="00FE2A64">
        <w:rPr>
          <w:i/>
        </w:rPr>
        <w:t>nghệ</w:t>
      </w:r>
      <w:proofErr w:type="spellEnd"/>
      <w:r w:rsidRPr="00FE2A64">
        <w:rPr>
          <w:i/>
        </w:rPr>
        <w:t xml:space="preserve"> </w:t>
      </w:r>
      <w:proofErr w:type="spellStart"/>
      <w:r w:rsidRPr="00FE2A64">
        <w:rPr>
          <w:i/>
        </w:rPr>
        <w:t>thông</w:t>
      </w:r>
      <w:proofErr w:type="spellEnd"/>
      <w:r w:rsidRPr="00FE2A64">
        <w:rPr>
          <w:i/>
        </w:rPr>
        <w:t xml:space="preserve"> tin </w:t>
      </w:r>
      <w:proofErr w:type="spellStart"/>
      <w:r w:rsidRPr="00FE2A64">
        <w:rPr>
          <w:i/>
        </w:rPr>
        <w:t>tập</w:t>
      </w:r>
      <w:proofErr w:type="spellEnd"/>
      <w:r w:rsidRPr="00FE2A64">
        <w:rPr>
          <w:i/>
        </w:rPr>
        <w:t xml:space="preserve"> </w:t>
      </w:r>
      <w:proofErr w:type="spellStart"/>
      <w:r w:rsidRPr="00FE2A64">
        <w:rPr>
          <w:i/>
        </w:rPr>
        <w:t>trung</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nghiên</w:t>
      </w:r>
      <w:proofErr w:type="spellEnd"/>
      <w:r w:rsidRPr="00FE2A64">
        <w:rPr>
          <w:i/>
        </w:rPr>
        <w:t xml:space="preserve"> </w:t>
      </w:r>
      <w:proofErr w:type="spellStart"/>
      <w:r w:rsidRPr="00FE2A64">
        <w:rPr>
          <w:i/>
        </w:rPr>
        <w:t>cứu</w:t>
      </w:r>
      <w:proofErr w:type="spellEnd"/>
      <w:r w:rsidRPr="00FE2A64">
        <w:rPr>
          <w:i/>
        </w:rPr>
        <w:t xml:space="preserve">, </w:t>
      </w:r>
      <w:proofErr w:type="spellStart"/>
      <w:r w:rsidRPr="00FE2A64">
        <w:rPr>
          <w:i/>
        </w:rPr>
        <w:t>đào</w:t>
      </w:r>
      <w:proofErr w:type="spellEnd"/>
      <w:r w:rsidRPr="00FE2A64">
        <w:rPr>
          <w:i/>
        </w:rPr>
        <w:t xml:space="preserve"> </w:t>
      </w:r>
      <w:proofErr w:type="spellStart"/>
      <w:r w:rsidRPr="00FE2A64">
        <w:rPr>
          <w:i/>
        </w:rPr>
        <w:t>tạo</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thể</w:t>
      </w:r>
      <w:proofErr w:type="spellEnd"/>
      <w:r w:rsidRPr="00FE2A64">
        <w:rPr>
          <w:i/>
        </w:rPr>
        <w:t xml:space="preserve"> </w:t>
      </w:r>
      <w:proofErr w:type="spellStart"/>
      <w:r w:rsidRPr="00FE2A64">
        <w:rPr>
          <w:i/>
        </w:rPr>
        <w:t>dục</w:t>
      </w:r>
      <w:proofErr w:type="spellEnd"/>
      <w:r w:rsidRPr="00FE2A64">
        <w:rPr>
          <w:i/>
        </w:rPr>
        <w:t xml:space="preserve"> </w:t>
      </w:r>
      <w:proofErr w:type="spellStart"/>
      <w:r w:rsidRPr="00FE2A64">
        <w:rPr>
          <w:i/>
        </w:rPr>
        <w:t>thể</w:t>
      </w:r>
      <w:proofErr w:type="spellEnd"/>
      <w:r w:rsidRPr="00FE2A64">
        <w:rPr>
          <w:i/>
        </w:rPr>
        <w:t xml:space="preserve"> </w:t>
      </w:r>
      <w:proofErr w:type="spellStart"/>
      <w:r w:rsidRPr="00FE2A64">
        <w:rPr>
          <w:i/>
        </w:rPr>
        <w:t>thao</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văn</w:t>
      </w:r>
      <w:proofErr w:type="spellEnd"/>
      <w:r w:rsidRPr="00FE2A64">
        <w:rPr>
          <w:i/>
        </w:rPr>
        <w:t xml:space="preserve"> </w:t>
      </w:r>
      <w:proofErr w:type="spellStart"/>
      <w:r w:rsidRPr="00FE2A64">
        <w:rPr>
          <w:i/>
        </w:rPr>
        <w:t>hóa</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phức</w:t>
      </w:r>
      <w:proofErr w:type="spellEnd"/>
      <w:r w:rsidRPr="00FE2A64">
        <w:rPr>
          <w:i/>
        </w:rPr>
        <w:t xml:space="preserve"> </w:t>
      </w:r>
      <w:proofErr w:type="spellStart"/>
      <w:r w:rsidRPr="00FE2A64">
        <w:rPr>
          <w:i/>
        </w:rPr>
        <w:t>hợp</w:t>
      </w:r>
      <w:proofErr w:type="spellEnd"/>
      <w:r w:rsidRPr="00FE2A64">
        <w:rPr>
          <w:i/>
        </w:rPr>
        <w:t xml:space="preserve"> y </w:t>
      </w:r>
      <w:proofErr w:type="spellStart"/>
      <w:r w:rsidRPr="00FE2A64">
        <w:rPr>
          <w:i/>
        </w:rPr>
        <w:t>tế</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đầu</w:t>
      </w:r>
      <w:proofErr w:type="spellEnd"/>
      <w:r w:rsidRPr="00FE2A64">
        <w:rPr>
          <w:i/>
        </w:rPr>
        <w:t xml:space="preserve"> </w:t>
      </w:r>
      <w:proofErr w:type="spellStart"/>
      <w:r w:rsidRPr="00FE2A64">
        <w:rPr>
          <w:i/>
        </w:rPr>
        <w:t>mối</w:t>
      </w:r>
      <w:proofErr w:type="spellEnd"/>
      <w:r w:rsidRPr="00FE2A64">
        <w:rPr>
          <w:i/>
        </w:rPr>
        <w:t xml:space="preserve"> </w:t>
      </w:r>
      <w:proofErr w:type="spellStart"/>
      <w:r w:rsidRPr="00FE2A64">
        <w:rPr>
          <w:i/>
        </w:rPr>
        <w:t>hạ</w:t>
      </w:r>
      <w:proofErr w:type="spellEnd"/>
      <w:r w:rsidRPr="00FE2A64">
        <w:rPr>
          <w:i/>
        </w:rPr>
        <w:t xml:space="preserve"> </w:t>
      </w:r>
      <w:proofErr w:type="spellStart"/>
      <w:r w:rsidRPr="00FE2A64">
        <w:rPr>
          <w:i/>
        </w:rPr>
        <w:t>tầng</w:t>
      </w:r>
      <w:proofErr w:type="spellEnd"/>
      <w:r w:rsidRPr="00FE2A64">
        <w:rPr>
          <w:i/>
        </w:rPr>
        <w:t xml:space="preserve"> </w:t>
      </w:r>
      <w:proofErr w:type="spellStart"/>
      <w:r w:rsidRPr="00FE2A64">
        <w:rPr>
          <w:i/>
        </w:rPr>
        <w:t>kỹ</w:t>
      </w:r>
      <w:proofErr w:type="spellEnd"/>
      <w:r w:rsidRPr="00FE2A64">
        <w:rPr>
          <w:i/>
        </w:rPr>
        <w:t xml:space="preserve"> </w:t>
      </w:r>
      <w:proofErr w:type="spellStart"/>
      <w:r w:rsidRPr="00FE2A64">
        <w:rPr>
          <w:i/>
        </w:rPr>
        <w:t>thuật</w:t>
      </w:r>
      <w:proofErr w:type="spellEnd"/>
      <w:r w:rsidRPr="00FE2A64">
        <w:rPr>
          <w:i/>
        </w:rPr>
        <w:t xml:space="preserve"> </w:t>
      </w:r>
      <w:proofErr w:type="spellStart"/>
      <w:r w:rsidRPr="00FE2A64">
        <w:rPr>
          <w:i/>
        </w:rPr>
        <w:t>và</w:t>
      </w:r>
      <w:proofErr w:type="spellEnd"/>
      <w:r w:rsidRPr="00FE2A64">
        <w:rPr>
          <w:i/>
        </w:rPr>
        <w:t xml:space="preserve"> </w:t>
      </w:r>
      <w:proofErr w:type="spellStart"/>
      <w:r w:rsidRPr="00FE2A64">
        <w:rPr>
          <w:i/>
        </w:rPr>
        <w:t>các</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vực</w:t>
      </w:r>
      <w:proofErr w:type="spellEnd"/>
      <w:r w:rsidRPr="00FE2A64">
        <w:rPr>
          <w:i/>
        </w:rPr>
        <w:t xml:space="preserve"> </w:t>
      </w:r>
      <w:proofErr w:type="spellStart"/>
      <w:r w:rsidRPr="00FE2A64">
        <w:rPr>
          <w:i/>
        </w:rPr>
        <w:t>phát</w:t>
      </w:r>
      <w:proofErr w:type="spellEnd"/>
      <w:r w:rsidRPr="00FE2A64">
        <w:rPr>
          <w:i/>
        </w:rPr>
        <w:t xml:space="preserve"> </w:t>
      </w:r>
      <w:proofErr w:type="spellStart"/>
      <w:r w:rsidRPr="00FE2A64">
        <w:rPr>
          <w:i/>
        </w:rPr>
        <w:t>triển</w:t>
      </w:r>
      <w:proofErr w:type="spellEnd"/>
      <w:r w:rsidRPr="00FE2A64">
        <w:rPr>
          <w:i/>
        </w:rPr>
        <w:t xml:space="preserve"> </w:t>
      </w:r>
      <w:proofErr w:type="spellStart"/>
      <w:r w:rsidRPr="00FE2A64">
        <w:rPr>
          <w:i/>
        </w:rPr>
        <w:t>theo</w:t>
      </w:r>
      <w:proofErr w:type="spellEnd"/>
      <w:r w:rsidRPr="00FE2A64">
        <w:rPr>
          <w:i/>
        </w:rPr>
        <w:t xml:space="preserve"> </w:t>
      </w:r>
      <w:proofErr w:type="spellStart"/>
      <w:r w:rsidRPr="00FE2A64">
        <w:rPr>
          <w:i/>
        </w:rPr>
        <w:t>chức</w:t>
      </w:r>
      <w:proofErr w:type="spellEnd"/>
      <w:r w:rsidRPr="00FE2A64">
        <w:rPr>
          <w:i/>
        </w:rPr>
        <w:t xml:space="preserve"> </w:t>
      </w:r>
      <w:proofErr w:type="spellStart"/>
      <w:r w:rsidRPr="00FE2A64">
        <w:rPr>
          <w:i/>
        </w:rPr>
        <w:t>năng</w:t>
      </w:r>
      <w:proofErr w:type="spellEnd"/>
      <w:r w:rsidRPr="00FE2A64">
        <w:rPr>
          <w:i/>
        </w:rPr>
        <w:t xml:space="preserve"> </w:t>
      </w:r>
      <w:proofErr w:type="spellStart"/>
      <w:r w:rsidRPr="00FE2A64">
        <w:rPr>
          <w:i/>
        </w:rPr>
        <w:t>khác</w:t>
      </w:r>
      <w:proofErr w:type="spellEnd"/>
      <w:r w:rsidRPr="00FE2A64">
        <w:rPr>
          <w:i/>
        </w:rPr>
        <w:t xml:space="preserve"> </w:t>
      </w:r>
      <w:proofErr w:type="spellStart"/>
      <w:r w:rsidRPr="00FE2A64">
        <w:rPr>
          <w:i/>
        </w:rPr>
        <w:t>được</w:t>
      </w:r>
      <w:proofErr w:type="spellEnd"/>
      <w:r w:rsidRPr="00FE2A64">
        <w:rPr>
          <w:i/>
        </w:rPr>
        <w:t xml:space="preserve"> </w:t>
      </w:r>
      <w:proofErr w:type="spellStart"/>
      <w:r w:rsidRPr="00FE2A64">
        <w:rPr>
          <w:i/>
        </w:rPr>
        <w:t>định</w:t>
      </w:r>
      <w:proofErr w:type="spellEnd"/>
      <w:r w:rsidRPr="00FE2A64">
        <w:rPr>
          <w:i/>
        </w:rPr>
        <w:t xml:space="preserve"> </w:t>
      </w:r>
      <w:proofErr w:type="spellStart"/>
      <w:r w:rsidRPr="00FE2A64">
        <w:rPr>
          <w:i/>
        </w:rPr>
        <w:t>hướng</w:t>
      </w:r>
      <w:proofErr w:type="spellEnd"/>
      <w:r w:rsidRPr="00FE2A64">
        <w:rPr>
          <w:i/>
        </w:rPr>
        <w:t xml:space="preserve"> </w:t>
      </w:r>
      <w:proofErr w:type="spellStart"/>
      <w:r w:rsidRPr="00FE2A64">
        <w:rPr>
          <w:i/>
        </w:rPr>
        <w:t>tại</w:t>
      </w:r>
      <w:proofErr w:type="spellEnd"/>
      <w:r w:rsidRPr="00FE2A64">
        <w:rPr>
          <w:i/>
        </w:rPr>
        <w:t xml:space="preserve"> </w:t>
      </w:r>
      <w:proofErr w:type="spellStart"/>
      <w:r w:rsidRPr="00FE2A64">
        <w:rPr>
          <w:i/>
        </w:rPr>
        <w:t>quy</w:t>
      </w:r>
      <w:proofErr w:type="spellEnd"/>
      <w:r w:rsidRPr="00FE2A64">
        <w:rPr>
          <w:i/>
        </w:rPr>
        <w:t xml:space="preserve"> </w:t>
      </w:r>
      <w:proofErr w:type="spellStart"/>
      <w:r w:rsidRPr="00FE2A64">
        <w:rPr>
          <w:i/>
        </w:rPr>
        <w:t>hoạch</w:t>
      </w:r>
      <w:proofErr w:type="spellEnd"/>
      <w:r w:rsidRPr="00FE2A64">
        <w:rPr>
          <w:i/>
        </w:rPr>
        <w:t xml:space="preserve"> </w:t>
      </w:r>
      <w:proofErr w:type="spellStart"/>
      <w:r w:rsidRPr="00FE2A64">
        <w:rPr>
          <w:i/>
        </w:rPr>
        <w:t>vùng</w:t>
      </w:r>
      <w:proofErr w:type="spellEnd"/>
      <w:r w:rsidRPr="00FE2A64">
        <w:rPr>
          <w:i/>
        </w:rPr>
        <w:t xml:space="preserve"> </w:t>
      </w:r>
      <w:proofErr w:type="spellStart"/>
      <w:r w:rsidRPr="00FE2A64">
        <w:rPr>
          <w:i/>
        </w:rPr>
        <w:t>hoặc</w:t>
      </w:r>
      <w:proofErr w:type="spellEnd"/>
      <w:r w:rsidRPr="00FE2A64">
        <w:rPr>
          <w:i/>
        </w:rPr>
        <w:t xml:space="preserve"> </w:t>
      </w:r>
      <w:proofErr w:type="spellStart"/>
      <w:r w:rsidRPr="00FE2A64">
        <w:rPr>
          <w:i/>
        </w:rPr>
        <w:t>quy</w:t>
      </w:r>
      <w:proofErr w:type="spellEnd"/>
      <w:r w:rsidRPr="00FE2A64">
        <w:rPr>
          <w:i/>
        </w:rPr>
        <w:t xml:space="preserve"> </w:t>
      </w:r>
      <w:proofErr w:type="spellStart"/>
      <w:r w:rsidRPr="00FE2A64">
        <w:rPr>
          <w:i/>
        </w:rPr>
        <w:t>hoạch</w:t>
      </w:r>
      <w:proofErr w:type="spellEnd"/>
      <w:r w:rsidRPr="00FE2A64">
        <w:rPr>
          <w:i/>
        </w:rPr>
        <w:t xml:space="preserve"> </w:t>
      </w:r>
      <w:proofErr w:type="spellStart"/>
      <w:r w:rsidRPr="00FE2A64">
        <w:rPr>
          <w:i/>
        </w:rPr>
        <w:t>tỉnh</w:t>
      </w:r>
      <w:proofErr w:type="spellEnd"/>
      <w:r w:rsidRPr="00FE2A64">
        <w:rPr>
          <w:i/>
        </w:rPr>
        <w:t xml:space="preserve"> </w:t>
      </w:r>
      <w:proofErr w:type="spellStart"/>
      <w:r w:rsidRPr="00FE2A64">
        <w:rPr>
          <w:i/>
        </w:rPr>
        <w:t>hoặc</w:t>
      </w:r>
      <w:proofErr w:type="spellEnd"/>
      <w:r w:rsidRPr="00FE2A64">
        <w:rPr>
          <w:i/>
        </w:rPr>
        <w:t xml:space="preserve"> </w:t>
      </w:r>
      <w:proofErr w:type="spellStart"/>
      <w:r w:rsidRPr="00FE2A64">
        <w:rPr>
          <w:i/>
        </w:rPr>
        <w:t>quy</w:t>
      </w:r>
      <w:proofErr w:type="spellEnd"/>
      <w:r w:rsidRPr="00FE2A64">
        <w:rPr>
          <w:i/>
        </w:rPr>
        <w:t xml:space="preserve"> </w:t>
      </w:r>
      <w:proofErr w:type="spellStart"/>
      <w:r w:rsidRPr="00FE2A64">
        <w:rPr>
          <w:i/>
        </w:rPr>
        <w:t>hoạch</w:t>
      </w:r>
      <w:proofErr w:type="spellEnd"/>
      <w:r w:rsidRPr="00FE2A64">
        <w:rPr>
          <w:i/>
        </w:rPr>
        <w:t xml:space="preserve"> </w:t>
      </w:r>
      <w:proofErr w:type="spellStart"/>
      <w:r w:rsidRPr="00FE2A64">
        <w:rPr>
          <w:i/>
        </w:rPr>
        <w:t>chung</w:t>
      </w:r>
      <w:proofErr w:type="spellEnd"/>
      <w:r w:rsidRPr="00FE2A64">
        <w:rPr>
          <w:i/>
        </w:rPr>
        <w:t xml:space="preserve"> </w:t>
      </w:r>
      <w:proofErr w:type="spellStart"/>
      <w:r w:rsidRPr="00FE2A64">
        <w:rPr>
          <w:i/>
        </w:rPr>
        <w:t>theo</w:t>
      </w:r>
      <w:proofErr w:type="spellEnd"/>
      <w:r w:rsidRPr="00FE2A64">
        <w:rPr>
          <w:i/>
        </w:rPr>
        <w:t xml:space="preserve"> </w:t>
      </w:r>
      <w:proofErr w:type="spellStart"/>
      <w:r w:rsidRPr="00FE2A64">
        <w:rPr>
          <w:i/>
        </w:rPr>
        <w:t>quy</w:t>
      </w:r>
      <w:proofErr w:type="spellEnd"/>
      <w:r w:rsidRPr="00FE2A64">
        <w:rPr>
          <w:i/>
        </w:rPr>
        <w:t xml:space="preserve"> </w:t>
      </w:r>
      <w:proofErr w:type="spellStart"/>
      <w:r w:rsidRPr="00FE2A64">
        <w:rPr>
          <w:i/>
        </w:rPr>
        <w:t>định</w:t>
      </w:r>
      <w:proofErr w:type="spellEnd"/>
      <w:r w:rsidRPr="00FE2A64">
        <w:rPr>
          <w:i/>
        </w:rPr>
        <w:t xml:space="preserve"> </w:t>
      </w:r>
      <w:proofErr w:type="spellStart"/>
      <w:r w:rsidRPr="00FE2A64">
        <w:rPr>
          <w:i/>
        </w:rPr>
        <w:t>của</w:t>
      </w:r>
      <w:proofErr w:type="spellEnd"/>
      <w:r w:rsidRPr="00FE2A64">
        <w:rPr>
          <w:i/>
        </w:rPr>
        <w:t xml:space="preserve"> </w:t>
      </w:r>
      <w:proofErr w:type="spellStart"/>
      <w:r w:rsidRPr="00FE2A64">
        <w:rPr>
          <w:i/>
        </w:rPr>
        <w:t>Luật</w:t>
      </w:r>
      <w:proofErr w:type="spellEnd"/>
      <w:r w:rsidRPr="00FE2A64">
        <w:rPr>
          <w:i/>
        </w:rPr>
        <w:t xml:space="preserve"> </w:t>
      </w:r>
      <w:proofErr w:type="spellStart"/>
      <w:r w:rsidRPr="00FE2A64">
        <w:rPr>
          <w:i/>
        </w:rPr>
        <w:t>này</w:t>
      </w:r>
      <w:proofErr w:type="spellEnd"/>
      <w:r w:rsidRPr="00FE2A64">
        <w:rPr>
          <w:i/>
        </w:rPr>
        <w:t>.”</w:t>
      </w:r>
      <w:r w:rsidRPr="00FE2A64">
        <w:t xml:space="preserve"> </w:t>
      </w:r>
    </w:p>
    <w:p w14:paraId="6076906A" w14:textId="77777777" w:rsidR="004A4AC9" w:rsidRPr="00FE2A64" w:rsidRDefault="004A4AC9" w:rsidP="008A3B9F">
      <w:pPr>
        <w:pStyle w:val="FootnoteText"/>
        <w:jc w:val="both"/>
      </w:pPr>
      <w:proofErr w:type="spellStart"/>
      <w:r w:rsidRPr="00FE2A64">
        <w:t>Điểm</w:t>
      </w:r>
      <w:proofErr w:type="spellEnd"/>
      <w:r w:rsidRPr="00FE2A64">
        <w:t xml:space="preserve"> a </w:t>
      </w:r>
      <w:proofErr w:type="spellStart"/>
      <w:r w:rsidRPr="00FE2A64">
        <w:t>Khoản</w:t>
      </w:r>
      <w:proofErr w:type="spellEnd"/>
      <w:r w:rsidRPr="00FE2A64">
        <w:t xml:space="preserve"> 2 </w:t>
      </w:r>
      <w:proofErr w:type="spellStart"/>
      <w:r w:rsidRPr="00FE2A64">
        <w:t>Điều</w:t>
      </w:r>
      <w:proofErr w:type="spellEnd"/>
      <w:r w:rsidRPr="00FE2A64">
        <w:t xml:space="preserve"> 68 </w:t>
      </w:r>
      <w:proofErr w:type="spellStart"/>
      <w:r w:rsidRPr="00FE2A64">
        <w:t>Nghị</w:t>
      </w:r>
      <w:proofErr w:type="spellEnd"/>
      <w:r w:rsidRPr="00FE2A64">
        <w:t xml:space="preserve"> </w:t>
      </w:r>
      <w:proofErr w:type="spellStart"/>
      <w:r w:rsidRPr="00FE2A64">
        <w:t>định</w:t>
      </w:r>
      <w:proofErr w:type="spellEnd"/>
      <w:r w:rsidRPr="00FE2A64">
        <w:t xml:space="preserve"> </w:t>
      </w:r>
      <w:proofErr w:type="spellStart"/>
      <w:r w:rsidRPr="00FE2A64">
        <w:t>số</w:t>
      </w:r>
      <w:proofErr w:type="spellEnd"/>
      <w:r w:rsidRPr="00FE2A64">
        <w:t xml:space="preserve"> 35/2022/NĐ-CP </w:t>
      </w:r>
      <w:proofErr w:type="spellStart"/>
      <w:r w:rsidRPr="00FE2A64">
        <w:t>ngày</w:t>
      </w:r>
      <w:proofErr w:type="spellEnd"/>
      <w:r w:rsidRPr="00FE2A64">
        <w:t xml:space="preserve"> 28 </w:t>
      </w:r>
      <w:proofErr w:type="spellStart"/>
      <w:r w:rsidRPr="00FE2A64">
        <w:t>tháng</w:t>
      </w:r>
      <w:proofErr w:type="spellEnd"/>
      <w:r w:rsidRPr="00FE2A64">
        <w:t xml:space="preserve"> 5 </w:t>
      </w:r>
      <w:proofErr w:type="spellStart"/>
      <w:r w:rsidRPr="00FE2A64">
        <w:t>năm</w:t>
      </w:r>
      <w:proofErr w:type="spellEnd"/>
      <w:r w:rsidRPr="00FE2A64">
        <w:t xml:space="preserve"> 2022 </w:t>
      </w:r>
      <w:proofErr w:type="spellStart"/>
      <w:r w:rsidRPr="00FE2A64">
        <w:t>của</w:t>
      </w:r>
      <w:proofErr w:type="spellEnd"/>
      <w:r w:rsidRPr="00FE2A64">
        <w:t xml:space="preserve"> </w:t>
      </w:r>
      <w:proofErr w:type="spellStart"/>
      <w:r w:rsidRPr="00FE2A64">
        <w:t>Chính</w:t>
      </w:r>
      <w:proofErr w:type="spellEnd"/>
      <w:r w:rsidRPr="00FE2A64">
        <w:t xml:space="preserve"> </w:t>
      </w:r>
      <w:proofErr w:type="spellStart"/>
      <w:r w:rsidRPr="00FE2A64">
        <w:t>phủ</w:t>
      </w:r>
      <w:proofErr w:type="spellEnd"/>
      <w:r w:rsidRPr="00FE2A64">
        <w:t xml:space="preserve"> </w:t>
      </w:r>
      <w:proofErr w:type="spellStart"/>
      <w:r w:rsidRPr="00FE2A64">
        <w:t>quy</w:t>
      </w:r>
      <w:proofErr w:type="spellEnd"/>
      <w:r w:rsidRPr="00FE2A64">
        <w:t xml:space="preserve"> </w:t>
      </w:r>
      <w:proofErr w:type="spellStart"/>
      <w:r w:rsidRPr="00FE2A64">
        <w:t>định</w:t>
      </w:r>
      <w:proofErr w:type="spellEnd"/>
      <w:r w:rsidRPr="00FE2A64">
        <w:t xml:space="preserve"> </w:t>
      </w:r>
      <w:proofErr w:type="spellStart"/>
      <w:r w:rsidRPr="00FE2A64">
        <w:t>về</w:t>
      </w:r>
      <w:proofErr w:type="spellEnd"/>
      <w:r w:rsidRPr="00FE2A64">
        <w:t xml:space="preserve"> </w:t>
      </w:r>
      <w:proofErr w:type="spellStart"/>
      <w:r w:rsidRPr="00FE2A64">
        <w:t>quản</w:t>
      </w:r>
      <w:proofErr w:type="spellEnd"/>
      <w:r w:rsidRPr="00FE2A64">
        <w:t xml:space="preserve"> </w:t>
      </w:r>
      <w:proofErr w:type="spellStart"/>
      <w:r w:rsidRPr="00FE2A64">
        <w:t>lý</w:t>
      </w:r>
      <w:proofErr w:type="spellEnd"/>
      <w:r w:rsidRPr="00FE2A64">
        <w:t xml:space="preserve"> </w:t>
      </w:r>
      <w:proofErr w:type="spellStart"/>
      <w:r w:rsidRPr="00FE2A64">
        <w:t>khu</w:t>
      </w:r>
      <w:proofErr w:type="spellEnd"/>
      <w:r w:rsidRPr="00FE2A64">
        <w:t xml:space="preserve"> </w:t>
      </w:r>
      <w:proofErr w:type="spellStart"/>
      <w:r w:rsidRPr="00FE2A64">
        <w:t>công</w:t>
      </w:r>
      <w:proofErr w:type="spellEnd"/>
      <w:r w:rsidRPr="00FE2A64">
        <w:t xml:space="preserve"> </w:t>
      </w:r>
      <w:proofErr w:type="spellStart"/>
      <w:r w:rsidRPr="00FE2A64">
        <w:t>nghiệp</w:t>
      </w:r>
      <w:proofErr w:type="spellEnd"/>
      <w:r w:rsidRPr="00FE2A64">
        <w:t xml:space="preserve"> </w:t>
      </w:r>
      <w:proofErr w:type="spellStart"/>
      <w:r w:rsidRPr="00FE2A64">
        <w:t>và</w:t>
      </w:r>
      <w:proofErr w:type="spellEnd"/>
      <w:r w:rsidRPr="00FE2A64">
        <w:t xml:space="preserve"> </w:t>
      </w:r>
      <w:proofErr w:type="spellStart"/>
      <w:r w:rsidRPr="00FE2A64">
        <w:t>khu</w:t>
      </w:r>
      <w:proofErr w:type="spellEnd"/>
      <w:r w:rsidRPr="00FE2A64">
        <w:t xml:space="preserve"> </w:t>
      </w:r>
      <w:proofErr w:type="spellStart"/>
      <w:r w:rsidRPr="00FE2A64">
        <w:t>kinh</w:t>
      </w:r>
      <w:proofErr w:type="spellEnd"/>
      <w:r w:rsidRPr="00FE2A64">
        <w:t xml:space="preserve"> </w:t>
      </w:r>
      <w:proofErr w:type="spellStart"/>
      <w:r w:rsidRPr="00FE2A64">
        <w:t>tế</w:t>
      </w:r>
      <w:proofErr w:type="spellEnd"/>
      <w:r w:rsidRPr="00FE2A64">
        <w:t xml:space="preserve"> </w:t>
      </w:r>
      <w:proofErr w:type="spellStart"/>
      <w:r w:rsidRPr="00FE2A64">
        <w:t>quy</w:t>
      </w:r>
      <w:proofErr w:type="spellEnd"/>
      <w:r w:rsidRPr="00FE2A64">
        <w:t xml:space="preserve"> </w:t>
      </w:r>
      <w:proofErr w:type="spellStart"/>
      <w:r w:rsidRPr="00FE2A64">
        <w:t>định</w:t>
      </w:r>
      <w:proofErr w:type="spellEnd"/>
      <w:r w:rsidRPr="00FE2A64">
        <w:t xml:space="preserve"> Ban </w:t>
      </w:r>
      <w:proofErr w:type="spellStart"/>
      <w:r w:rsidRPr="00FE2A64">
        <w:t>quản</w:t>
      </w:r>
      <w:proofErr w:type="spellEnd"/>
      <w:r w:rsidRPr="00FE2A64">
        <w:t xml:space="preserve"> </w:t>
      </w:r>
      <w:proofErr w:type="spellStart"/>
      <w:r w:rsidRPr="00FE2A64">
        <w:t>lý</w:t>
      </w:r>
      <w:proofErr w:type="spellEnd"/>
      <w:r w:rsidRPr="00FE2A64">
        <w:t xml:space="preserve"> </w:t>
      </w:r>
      <w:proofErr w:type="spellStart"/>
      <w:r w:rsidRPr="00FE2A64">
        <w:t>khu</w:t>
      </w:r>
      <w:proofErr w:type="spellEnd"/>
      <w:r w:rsidRPr="00FE2A64">
        <w:t xml:space="preserve"> </w:t>
      </w:r>
      <w:proofErr w:type="spellStart"/>
      <w:r w:rsidRPr="00FE2A64">
        <w:t>công</w:t>
      </w:r>
      <w:proofErr w:type="spellEnd"/>
      <w:r w:rsidRPr="00FE2A64">
        <w:t xml:space="preserve"> </w:t>
      </w:r>
      <w:proofErr w:type="spellStart"/>
      <w:r w:rsidRPr="00FE2A64">
        <w:t>nghiệp</w:t>
      </w:r>
      <w:proofErr w:type="spellEnd"/>
      <w:r w:rsidRPr="00FE2A64">
        <w:t xml:space="preserve">, </w:t>
      </w:r>
      <w:proofErr w:type="spellStart"/>
      <w:r w:rsidRPr="00FE2A64">
        <w:t>khu</w:t>
      </w:r>
      <w:proofErr w:type="spellEnd"/>
      <w:r w:rsidRPr="00FE2A64">
        <w:t xml:space="preserve"> </w:t>
      </w:r>
      <w:proofErr w:type="spellStart"/>
      <w:r w:rsidRPr="00FE2A64">
        <w:t>kinh</w:t>
      </w:r>
      <w:proofErr w:type="spellEnd"/>
      <w:r w:rsidRPr="00FE2A64">
        <w:t xml:space="preserve"> </w:t>
      </w:r>
      <w:proofErr w:type="spellStart"/>
      <w:r w:rsidRPr="00FE2A64">
        <w:t>tế</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các</w:t>
      </w:r>
      <w:proofErr w:type="spellEnd"/>
      <w:r w:rsidRPr="00FE2A64">
        <w:t xml:space="preserve"> </w:t>
      </w:r>
      <w:proofErr w:type="spellStart"/>
      <w:r w:rsidRPr="00FE2A64">
        <w:t>nhiệm</w:t>
      </w:r>
      <w:proofErr w:type="spellEnd"/>
      <w:r w:rsidRPr="00FE2A64">
        <w:t xml:space="preserve"> </w:t>
      </w:r>
      <w:proofErr w:type="spellStart"/>
      <w:r w:rsidRPr="00FE2A64">
        <w:t>vụ</w:t>
      </w:r>
      <w:proofErr w:type="spellEnd"/>
      <w:r w:rsidRPr="00FE2A64">
        <w:t xml:space="preserve"> </w:t>
      </w:r>
      <w:proofErr w:type="spellStart"/>
      <w:r w:rsidRPr="00FE2A64">
        <w:t>sau</w:t>
      </w:r>
      <w:proofErr w:type="spellEnd"/>
      <w:r w:rsidRPr="00FE2A64">
        <w:t xml:space="preserve"> </w:t>
      </w:r>
      <w:proofErr w:type="spellStart"/>
      <w:r w:rsidRPr="00FE2A64">
        <w:t>đây</w:t>
      </w:r>
      <w:proofErr w:type="spellEnd"/>
      <w:r w:rsidRPr="00FE2A64">
        <w:t xml:space="preserve">: </w:t>
      </w:r>
      <w:r w:rsidRPr="00FE2A64">
        <w:rPr>
          <w:i/>
        </w:rPr>
        <w:t xml:space="preserve">“a) Quản </w:t>
      </w:r>
      <w:proofErr w:type="spellStart"/>
      <w:r w:rsidRPr="00FE2A64">
        <w:rPr>
          <w:i/>
        </w:rPr>
        <w:t>lý</w:t>
      </w:r>
      <w:proofErr w:type="spellEnd"/>
      <w:r w:rsidRPr="00FE2A64">
        <w:rPr>
          <w:i/>
        </w:rPr>
        <w:t xml:space="preserve">, </w:t>
      </w:r>
      <w:proofErr w:type="spellStart"/>
      <w:r w:rsidRPr="00FE2A64">
        <w:rPr>
          <w:i/>
        </w:rPr>
        <w:t>phổ</w:t>
      </w:r>
      <w:proofErr w:type="spellEnd"/>
      <w:r w:rsidRPr="00FE2A64">
        <w:rPr>
          <w:i/>
        </w:rPr>
        <w:t xml:space="preserve"> </w:t>
      </w:r>
      <w:proofErr w:type="spellStart"/>
      <w:r w:rsidRPr="00FE2A64">
        <w:rPr>
          <w:i/>
        </w:rPr>
        <w:t>biến</w:t>
      </w:r>
      <w:proofErr w:type="spellEnd"/>
      <w:r w:rsidRPr="00FE2A64">
        <w:rPr>
          <w:i/>
        </w:rPr>
        <w:t xml:space="preserve">, </w:t>
      </w:r>
      <w:proofErr w:type="spellStart"/>
      <w:r w:rsidRPr="00FE2A64">
        <w:rPr>
          <w:i/>
        </w:rPr>
        <w:t>hướng</w:t>
      </w:r>
      <w:proofErr w:type="spellEnd"/>
      <w:r w:rsidRPr="00FE2A64">
        <w:rPr>
          <w:i/>
        </w:rPr>
        <w:t xml:space="preserve"> </w:t>
      </w:r>
      <w:proofErr w:type="spellStart"/>
      <w:r w:rsidRPr="00FE2A64">
        <w:rPr>
          <w:i/>
        </w:rPr>
        <w:t>dẫn</w:t>
      </w:r>
      <w:proofErr w:type="spellEnd"/>
      <w:r w:rsidRPr="00FE2A64">
        <w:rPr>
          <w:i/>
        </w:rPr>
        <w:t xml:space="preserve">, </w:t>
      </w:r>
      <w:proofErr w:type="spellStart"/>
      <w:r w:rsidRPr="00FE2A64">
        <w:rPr>
          <w:i/>
        </w:rPr>
        <w:t>kiểm</w:t>
      </w:r>
      <w:proofErr w:type="spellEnd"/>
      <w:r w:rsidRPr="00FE2A64">
        <w:rPr>
          <w:i/>
        </w:rPr>
        <w:t xml:space="preserve"> </w:t>
      </w:r>
      <w:proofErr w:type="spellStart"/>
      <w:r w:rsidRPr="00FE2A64">
        <w:rPr>
          <w:i/>
        </w:rPr>
        <w:t>tra</w:t>
      </w:r>
      <w:proofErr w:type="spellEnd"/>
      <w:r w:rsidRPr="00FE2A64">
        <w:rPr>
          <w:i/>
        </w:rPr>
        <w:t xml:space="preserve">, </w:t>
      </w:r>
      <w:proofErr w:type="spellStart"/>
      <w:r w:rsidRPr="00FE2A64">
        <w:rPr>
          <w:i/>
        </w:rPr>
        <w:t>giám</w:t>
      </w:r>
      <w:proofErr w:type="spellEnd"/>
      <w:r w:rsidRPr="00FE2A64">
        <w:rPr>
          <w:i/>
        </w:rPr>
        <w:t xml:space="preserve"> </w:t>
      </w:r>
      <w:proofErr w:type="spellStart"/>
      <w:r w:rsidRPr="00FE2A64">
        <w:rPr>
          <w:i/>
        </w:rPr>
        <w:t>sát</w:t>
      </w:r>
      <w:proofErr w:type="spellEnd"/>
      <w:r w:rsidRPr="00FE2A64">
        <w:rPr>
          <w:i/>
        </w:rPr>
        <w:t xml:space="preserve"> </w:t>
      </w:r>
      <w:proofErr w:type="spellStart"/>
      <w:r w:rsidRPr="00FE2A64">
        <w:rPr>
          <w:i/>
        </w:rPr>
        <w:t>việc</w:t>
      </w:r>
      <w:proofErr w:type="spellEnd"/>
      <w:r w:rsidRPr="00FE2A64">
        <w:rPr>
          <w:i/>
        </w:rPr>
        <w:t xml:space="preserve"> </w:t>
      </w:r>
      <w:proofErr w:type="spellStart"/>
      <w:r w:rsidRPr="00FE2A64">
        <w:rPr>
          <w:i/>
        </w:rPr>
        <w:t>thực</w:t>
      </w:r>
      <w:proofErr w:type="spellEnd"/>
      <w:r w:rsidRPr="00FE2A64">
        <w:rPr>
          <w:i/>
        </w:rPr>
        <w:t xml:space="preserve"> </w:t>
      </w:r>
      <w:proofErr w:type="spellStart"/>
      <w:r w:rsidRPr="00FE2A64">
        <w:rPr>
          <w:i/>
        </w:rPr>
        <w:t>hiện</w:t>
      </w:r>
      <w:proofErr w:type="spellEnd"/>
      <w:r w:rsidRPr="00FE2A64">
        <w:rPr>
          <w:i/>
        </w:rPr>
        <w:t xml:space="preserve"> </w:t>
      </w:r>
      <w:proofErr w:type="spellStart"/>
      <w:r w:rsidRPr="00FE2A64">
        <w:rPr>
          <w:i/>
        </w:rPr>
        <w:t>quy</w:t>
      </w:r>
      <w:proofErr w:type="spellEnd"/>
      <w:r w:rsidRPr="00FE2A64">
        <w:rPr>
          <w:i/>
        </w:rPr>
        <w:t xml:space="preserve"> </w:t>
      </w:r>
      <w:proofErr w:type="spellStart"/>
      <w:r w:rsidRPr="00FE2A64">
        <w:rPr>
          <w:i/>
        </w:rPr>
        <w:t>định</w:t>
      </w:r>
      <w:proofErr w:type="spellEnd"/>
      <w:r w:rsidRPr="00FE2A64">
        <w:rPr>
          <w:i/>
        </w:rPr>
        <w:t xml:space="preserve">, </w:t>
      </w:r>
      <w:proofErr w:type="spellStart"/>
      <w:r w:rsidRPr="00FE2A64">
        <w:rPr>
          <w:i/>
        </w:rPr>
        <w:t>phương</w:t>
      </w:r>
      <w:proofErr w:type="spellEnd"/>
      <w:r w:rsidRPr="00FE2A64">
        <w:rPr>
          <w:i/>
        </w:rPr>
        <w:t xml:space="preserve"> </w:t>
      </w:r>
      <w:proofErr w:type="spellStart"/>
      <w:r w:rsidRPr="00FE2A64">
        <w:rPr>
          <w:i/>
        </w:rPr>
        <w:t>án</w:t>
      </w:r>
      <w:proofErr w:type="spellEnd"/>
      <w:r w:rsidRPr="00FE2A64">
        <w:rPr>
          <w:i/>
        </w:rPr>
        <w:t xml:space="preserve"> </w:t>
      </w:r>
      <w:proofErr w:type="spellStart"/>
      <w:r w:rsidRPr="00FE2A64">
        <w:rPr>
          <w:i/>
        </w:rPr>
        <w:t>phát</w:t>
      </w:r>
      <w:proofErr w:type="spellEnd"/>
      <w:r w:rsidRPr="00FE2A64">
        <w:rPr>
          <w:i/>
        </w:rPr>
        <w:t xml:space="preserve"> </w:t>
      </w:r>
      <w:proofErr w:type="spellStart"/>
      <w:r w:rsidRPr="00FE2A64">
        <w:rPr>
          <w:i/>
        </w:rPr>
        <w:t>triển</w:t>
      </w:r>
      <w:proofErr w:type="spellEnd"/>
      <w:r w:rsidRPr="00FE2A64">
        <w:rPr>
          <w:i/>
        </w:rPr>
        <w:t xml:space="preserve"> </w:t>
      </w:r>
      <w:proofErr w:type="spellStart"/>
      <w:r w:rsidRPr="00FE2A64">
        <w:rPr>
          <w:i/>
        </w:rPr>
        <w:t>hệ</w:t>
      </w:r>
      <w:proofErr w:type="spellEnd"/>
      <w:r w:rsidRPr="00FE2A64">
        <w:rPr>
          <w:i/>
        </w:rPr>
        <w:t xml:space="preserve"> </w:t>
      </w:r>
      <w:proofErr w:type="spellStart"/>
      <w:r w:rsidRPr="00FE2A64">
        <w:rPr>
          <w:i/>
        </w:rPr>
        <w:t>thống</w:t>
      </w:r>
      <w:proofErr w:type="spellEnd"/>
      <w:r w:rsidRPr="00FE2A64">
        <w:rPr>
          <w:i/>
        </w:rPr>
        <w:t xml:space="preserve">, </w:t>
      </w:r>
      <w:proofErr w:type="spellStart"/>
      <w:r w:rsidRPr="00FE2A64">
        <w:rPr>
          <w:i/>
        </w:rPr>
        <w:t>quy</w:t>
      </w:r>
      <w:proofErr w:type="spellEnd"/>
      <w:r w:rsidRPr="00FE2A64">
        <w:rPr>
          <w:i/>
        </w:rPr>
        <w:t xml:space="preserve"> </w:t>
      </w:r>
      <w:proofErr w:type="spellStart"/>
      <w:r w:rsidRPr="00FE2A64">
        <w:rPr>
          <w:i/>
        </w:rPr>
        <w:t>hoạch</w:t>
      </w:r>
      <w:proofErr w:type="spellEnd"/>
      <w:r w:rsidRPr="00FE2A64">
        <w:rPr>
          <w:i/>
        </w:rPr>
        <w:t xml:space="preserve"> </w:t>
      </w:r>
      <w:proofErr w:type="spellStart"/>
      <w:r w:rsidRPr="00FE2A64">
        <w:rPr>
          <w:i/>
        </w:rPr>
        <w:t>xây</w:t>
      </w:r>
      <w:proofErr w:type="spellEnd"/>
      <w:r w:rsidRPr="00FE2A64">
        <w:rPr>
          <w:i/>
        </w:rPr>
        <w:t xml:space="preserve"> </w:t>
      </w:r>
      <w:proofErr w:type="spellStart"/>
      <w:r w:rsidRPr="00FE2A64">
        <w:rPr>
          <w:i/>
        </w:rPr>
        <w:t>dựng</w:t>
      </w:r>
      <w:proofErr w:type="spellEnd"/>
      <w:r w:rsidRPr="00FE2A64">
        <w:rPr>
          <w:i/>
        </w:rPr>
        <w:t xml:space="preserve">, </w:t>
      </w:r>
      <w:proofErr w:type="spellStart"/>
      <w:r w:rsidRPr="00FE2A64">
        <w:rPr>
          <w:i/>
        </w:rPr>
        <w:t>kế</w:t>
      </w:r>
      <w:proofErr w:type="spellEnd"/>
      <w:r w:rsidRPr="00FE2A64">
        <w:rPr>
          <w:i/>
        </w:rPr>
        <w:t xml:space="preserve"> </w:t>
      </w:r>
      <w:proofErr w:type="spellStart"/>
      <w:r w:rsidRPr="00FE2A64">
        <w:rPr>
          <w:i/>
        </w:rPr>
        <w:t>hoạch</w:t>
      </w:r>
      <w:proofErr w:type="spellEnd"/>
      <w:r w:rsidRPr="00FE2A64">
        <w:rPr>
          <w:i/>
        </w:rPr>
        <w:t xml:space="preserve"> </w:t>
      </w:r>
      <w:proofErr w:type="spellStart"/>
      <w:r w:rsidRPr="00FE2A64">
        <w:rPr>
          <w:i/>
        </w:rPr>
        <w:t>có</w:t>
      </w:r>
      <w:proofErr w:type="spellEnd"/>
      <w:r w:rsidRPr="00FE2A64">
        <w:rPr>
          <w:i/>
        </w:rPr>
        <w:t xml:space="preserve"> </w:t>
      </w:r>
      <w:proofErr w:type="spellStart"/>
      <w:r w:rsidRPr="00FE2A64">
        <w:rPr>
          <w:i/>
        </w:rPr>
        <w:t>liên</w:t>
      </w:r>
      <w:proofErr w:type="spellEnd"/>
      <w:r w:rsidRPr="00FE2A64">
        <w:rPr>
          <w:i/>
        </w:rPr>
        <w:t xml:space="preserve"> </w:t>
      </w:r>
      <w:proofErr w:type="spellStart"/>
      <w:r w:rsidRPr="00FE2A64">
        <w:rPr>
          <w:i/>
        </w:rPr>
        <w:t>quan</w:t>
      </w:r>
      <w:proofErr w:type="spellEnd"/>
      <w:r w:rsidRPr="00FE2A64">
        <w:rPr>
          <w:i/>
        </w:rPr>
        <w:t xml:space="preserve"> </w:t>
      </w:r>
      <w:proofErr w:type="spellStart"/>
      <w:r w:rsidRPr="00FE2A64">
        <w:rPr>
          <w:i/>
        </w:rPr>
        <w:t>tới</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công</w:t>
      </w:r>
      <w:proofErr w:type="spellEnd"/>
      <w:r w:rsidRPr="00FE2A64">
        <w:rPr>
          <w:i/>
        </w:rPr>
        <w:t xml:space="preserve"> </w:t>
      </w:r>
      <w:proofErr w:type="spellStart"/>
      <w:r w:rsidRPr="00FE2A64">
        <w:rPr>
          <w:i/>
        </w:rPr>
        <w:t>nghiệp</w:t>
      </w:r>
      <w:proofErr w:type="spellEnd"/>
      <w:r w:rsidRPr="00FE2A64">
        <w:rPr>
          <w:i/>
        </w:rPr>
        <w:t xml:space="preserve">, </w:t>
      </w:r>
      <w:proofErr w:type="spellStart"/>
      <w:r w:rsidRPr="00FE2A64">
        <w:rPr>
          <w:i/>
        </w:rPr>
        <w:t>khu</w:t>
      </w:r>
      <w:proofErr w:type="spellEnd"/>
      <w:r w:rsidRPr="00FE2A64">
        <w:rPr>
          <w:i/>
        </w:rPr>
        <w:t xml:space="preserve"> </w:t>
      </w:r>
      <w:proofErr w:type="spellStart"/>
      <w:r w:rsidRPr="00FE2A64">
        <w:rPr>
          <w:i/>
        </w:rPr>
        <w:t>kinh</w:t>
      </w:r>
      <w:proofErr w:type="spellEnd"/>
      <w:r w:rsidRPr="00FE2A64">
        <w:rPr>
          <w:i/>
        </w:rPr>
        <w:t xml:space="preserve"> </w:t>
      </w:r>
      <w:proofErr w:type="spellStart"/>
      <w:r w:rsidRPr="00FE2A64">
        <w:rPr>
          <w:i/>
        </w:rPr>
        <w:t>tế</w:t>
      </w:r>
      <w:proofErr w:type="spellEnd"/>
      <w:r w:rsidRPr="00FE2A64">
        <w:rPr>
          <w:i/>
        </w:rPr>
        <w:t xml:space="preserve"> </w:t>
      </w:r>
      <w:proofErr w:type="spellStart"/>
      <w:r w:rsidRPr="00FE2A64">
        <w:rPr>
          <w:i/>
        </w:rPr>
        <w:t>đã</w:t>
      </w:r>
      <w:proofErr w:type="spellEnd"/>
      <w:r w:rsidRPr="00FE2A64">
        <w:rPr>
          <w:i/>
        </w:rPr>
        <w:t xml:space="preserve"> </w:t>
      </w:r>
      <w:proofErr w:type="spellStart"/>
      <w:r w:rsidRPr="00FE2A64">
        <w:rPr>
          <w:i/>
        </w:rPr>
        <w:t>được</w:t>
      </w:r>
      <w:proofErr w:type="spellEnd"/>
      <w:r w:rsidRPr="00FE2A64">
        <w:rPr>
          <w:i/>
        </w:rPr>
        <w:t xml:space="preserve"> </w:t>
      </w:r>
      <w:proofErr w:type="spellStart"/>
      <w:r w:rsidRPr="00FE2A64">
        <w:rPr>
          <w:i/>
        </w:rPr>
        <w:t>cơ</w:t>
      </w:r>
      <w:proofErr w:type="spellEnd"/>
      <w:r w:rsidRPr="00FE2A64">
        <w:rPr>
          <w:i/>
        </w:rPr>
        <w:t xml:space="preserve"> </w:t>
      </w:r>
      <w:proofErr w:type="spellStart"/>
      <w:r w:rsidRPr="00FE2A64">
        <w:rPr>
          <w:i/>
        </w:rPr>
        <w:t>quan</w:t>
      </w:r>
      <w:proofErr w:type="spellEnd"/>
      <w:r w:rsidRPr="00FE2A64">
        <w:rPr>
          <w:i/>
        </w:rPr>
        <w:t xml:space="preserve"> </w:t>
      </w:r>
      <w:proofErr w:type="spellStart"/>
      <w:r w:rsidRPr="00FE2A64">
        <w:rPr>
          <w:i/>
        </w:rPr>
        <w:t>nhà</w:t>
      </w:r>
      <w:proofErr w:type="spellEnd"/>
      <w:r w:rsidRPr="00FE2A64">
        <w:rPr>
          <w:i/>
        </w:rPr>
        <w:t xml:space="preserve"> </w:t>
      </w:r>
      <w:proofErr w:type="spellStart"/>
      <w:r w:rsidRPr="00FE2A64">
        <w:rPr>
          <w:i/>
        </w:rPr>
        <w:t>nước</w:t>
      </w:r>
      <w:proofErr w:type="spellEnd"/>
      <w:r w:rsidRPr="00FE2A64">
        <w:rPr>
          <w:i/>
        </w:rPr>
        <w:t xml:space="preserve"> </w:t>
      </w:r>
      <w:proofErr w:type="spellStart"/>
      <w:r w:rsidRPr="00FE2A64">
        <w:rPr>
          <w:i/>
        </w:rPr>
        <w:t>có</w:t>
      </w:r>
      <w:proofErr w:type="spellEnd"/>
      <w:r w:rsidRPr="00FE2A64">
        <w:rPr>
          <w:i/>
        </w:rPr>
        <w:t xml:space="preserve"> </w:t>
      </w:r>
      <w:proofErr w:type="spellStart"/>
      <w:r w:rsidRPr="00FE2A64">
        <w:rPr>
          <w:i/>
        </w:rPr>
        <w:t>thẩm</w:t>
      </w:r>
      <w:proofErr w:type="spellEnd"/>
      <w:r w:rsidRPr="00FE2A64">
        <w:rPr>
          <w:i/>
        </w:rPr>
        <w:t xml:space="preserve"> </w:t>
      </w:r>
      <w:proofErr w:type="spellStart"/>
      <w:r w:rsidRPr="00FE2A64">
        <w:rPr>
          <w:i/>
        </w:rPr>
        <w:t>quyền</w:t>
      </w:r>
      <w:proofErr w:type="spellEnd"/>
      <w:r w:rsidRPr="00FE2A64">
        <w:rPr>
          <w:i/>
        </w:rPr>
        <w:t xml:space="preserve"> </w:t>
      </w:r>
      <w:proofErr w:type="spellStart"/>
      <w:r w:rsidRPr="00FE2A64">
        <w:rPr>
          <w:i/>
        </w:rPr>
        <w:t>phê</w:t>
      </w:r>
      <w:proofErr w:type="spellEnd"/>
      <w:r w:rsidRPr="00FE2A64">
        <w:rPr>
          <w:i/>
        </w:rPr>
        <w:t xml:space="preserve"> </w:t>
      </w:r>
      <w:proofErr w:type="spellStart"/>
      <w:r w:rsidRPr="00FE2A64">
        <w:rPr>
          <w:i/>
        </w:rPr>
        <w:t>duyệt</w:t>
      </w:r>
      <w:proofErr w:type="spellEnd"/>
      <w:r w:rsidRPr="00FE2A64">
        <w:rPr>
          <w:i/>
        </w:rPr>
        <w:t>”.</w:t>
      </w:r>
      <w:r w:rsidRPr="00FE2A64">
        <w:t xml:space="preserve"> </w:t>
      </w:r>
    </w:p>
    <w:p w14:paraId="3F8F28AC" w14:textId="77777777" w:rsidR="004A4AC9" w:rsidRPr="00FE2A64" w:rsidRDefault="004A4AC9" w:rsidP="008A3B9F">
      <w:pPr>
        <w:pStyle w:val="FootnoteText"/>
        <w:jc w:val="both"/>
      </w:pPr>
      <w:r w:rsidRPr="00FE2A64">
        <w:t xml:space="preserve">Do </w:t>
      </w:r>
      <w:proofErr w:type="spellStart"/>
      <w:r w:rsidRPr="00FE2A64">
        <w:t>đó</w:t>
      </w:r>
      <w:proofErr w:type="spellEnd"/>
      <w:r w:rsidRPr="00FE2A64">
        <w:t xml:space="preserve">, </w:t>
      </w:r>
      <w:proofErr w:type="spellStart"/>
      <w:r w:rsidRPr="00FE2A64">
        <w:t>từ</w:t>
      </w:r>
      <w:proofErr w:type="spellEnd"/>
      <w:r w:rsidRPr="00FE2A64">
        <w:t xml:space="preserve"> </w:t>
      </w:r>
      <w:proofErr w:type="spellStart"/>
      <w:r w:rsidRPr="00FE2A64">
        <w:t>ngày</w:t>
      </w:r>
      <w:proofErr w:type="spellEnd"/>
      <w:r w:rsidRPr="00FE2A64">
        <w:t xml:space="preserve"> 01 </w:t>
      </w:r>
      <w:proofErr w:type="spellStart"/>
      <w:r w:rsidRPr="00FE2A64">
        <w:t>tháng</w:t>
      </w:r>
      <w:proofErr w:type="spellEnd"/>
      <w:r w:rsidRPr="00FE2A64">
        <w:t xml:space="preserve"> 7 </w:t>
      </w:r>
      <w:proofErr w:type="spellStart"/>
      <w:r w:rsidRPr="00FE2A64">
        <w:t>năm</w:t>
      </w:r>
      <w:proofErr w:type="spellEnd"/>
      <w:r w:rsidRPr="00FE2A64">
        <w:t xml:space="preserve"> 2025, Ban Quản </w:t>
      </w:r>
      <w:proofErr w:type="spellStart"/>
      <w:r w:rsidRPr="00FE2A64">
        <w:t>lý</w:t>
      </w:r>
      <w:proofErr w:type="spellEnd"/>
      <w:r w:rsidRPr="00FE2A64">
        <w:t xml:space="preserve"> </w:t>
      </w:r>
      <w:proofErr w:type="spellStart"/>
      <w:r w:rsidRPr="00FE2A64">
        <w:t>có</w:t>
      </w:r>
      <w:proofErr w:type="spellEnd"/>
      <w:r w:rsidRPr="00FE2A64">
        <w:t xml:space="preserve"> </w:t>
      </w:r>
      <w:proofErr w:type="spellStart"/>
      <w:r w:rsidRPr="00FE2A64">
        <w:t>thẩm</w:t>
      </w:r>
      <w:proofErr w:type="spellEnd"/>
      <w:r w:rsidRPr="00FE2A64">
        <w:t xml:space="preserve"> </w:t>
      </w:r>
      <w:proofErr w:type="spellStart"/>
      <w:r w:rsidRPr="00FE2A64">
        <w:t>quyền</w:t>
      </w:r>
      <w:proofErr w:type="spellEnd"/>
      <w:r w:rsidRPr="00FE2A64">
        <w:t xml:space="preserve"> </w:t>
      </w:r>
      <w:proofErr w:type="spellStart"/>
      <w:r w:rsidRPr="00FE2A64">
        <w:t>phê</w:t>
      </w:r>
      <w:proofErr w:type="spellEnd"/>
      <w:r w:rsidRPr="00FE2A64">
        <w:t xml:space="preserve"> </w:t>
      </w:r>
      <w:proofErr w:type="spellStart"/>
      <w:r w:rsidRPr="00FE2A64">
        <w:t>duyệt</w:t>
      </w:r>
      <w:proofErr w:type="spellEnd"/>
      <w:r w:rsidRPr="00FE2A64">
        <w:t xml:space="preserve"> </w:t>
      </w:r>
      <w:proofErr w:type="spellStart"/>
      <w:r w:rsidRPr="00FE2A64">
        <w:t>nhiệm</w:t>
      </w:r>
      <w:proofErr w:type="spellEnd"/>
      <w:r w:rsidRPr="00FE2A64">
        <w:t xml:space="preserve"> </w:t>
      </w:r>
      <w:proofErr w:type="spellStart"/>
      <w:r w:rsidRPr="00FE2A64">
        <w:t>vụ</w:t>
      </w:r>
      <w:proofErr w:type="spellEnd"/>
      <w:r w:rsidRPr="00FE2A64">
        <w:t xml:space="preserve"> </w:t>
      </w:r>
      <w:proofErr w:type="spellStart"/>
      <w:r w:rsidRPr="00FE2A64">
        <w:t>quy</w:t>
      </w:r>
      <w:proofErr w:type="spellEnd"/>
      <w:r w:rsidRPr="00FE2A64">
        <w:t xml:space="preserve"> </w:t>
      </w:r>
      <w:proofErr w:type="spellStart"/>
      <w:r w:rsidRPr="00FE2A64">
        <w:t>hoạch</w:t>
      </w:r>
      <w:proofErr w:type="spellEnd"/>
      <w:r w:rsidRPr="00FE2A64">
        <w:t xml:space="preserve">, </w:t>
      </w:r>
      <w:proofErr w:type="spellStart"/>
      <w:r w:rsidRPr="00FE2A64">
        <w:t>quy</w:t>
      </w:r>
      <w:proofErr w:type="spellEnd"/>
      <w:r w:rsidRPr="00FE2A64">
        <w:t xml:space="preserve"> </w:t>
      </w:r>
      <w:proofErr w:type="spellStart"/>
      <w:r w:rsidRPr="00FE2A64">
        <w:t>hoạch</w:t>
      </w:r>
      <w:proofErr w:type="spellEnd"/>
      <w:r w:rsidRPr="00FE2A64">
        <w:t xml:space="preserve"> </w:t>
      </w:r>
      <w:proofErr w:type="spellStart"/>
      <w:r w:rsidRPr="00FE2A64">
        <w:t>phân</w:t>
      </w:r>
      <w:proofErr w:type="spellEnd"/>
      <w:r w:rsidRPr="00FE2A64">
        <w:t xml:space="preserve"> </w:t>
      </w:r>
      <w:proofErr w:type="spellStart"/>
      <w:r w:rsidRPr="00FE2A64">
        <w:t>khu</w:t>
      </w:r>
      <w:proofErr w:type="spellEnd"/>
      <w:r w:rsidRPr="00FE2A64">
        <w:t xml:space="preserve">, </w:t>
      </w:r>
      <w:proofErr w:type="spellStart"/>
      <w:r w:rsidRPr="00FE2A64">
        <w:t>quy</w:t>
      </w:r>
      <w:proofErr w:type="spellEnd"/>
      <w:r w:rsidRPr="00FE2A64">
        <w:t xml:space="preserve"> </w:t>
      </w:r>
      <w:proofErr w:type="spellStart"/>
      <w:r w:rsidRPr="00FE2A64">
        <w:t>hoạch</w:t>
      </w:r>
      <w:proofErr w:type="spellEnd"/>
      <w:r w:rsidRPr="00FE2A64">
        <w:t xml:space="preserve"> chi </w:t>
      </w:r>
      <w:proofErr w:type="spellStart"/>
      <w:r w:rsidRPr="00FE2A64">
        <w:t>tiết</w:t>
      </w:r>
      <w:proofErr w:type="spellEnd"/>
      <w:r w:rsidRPr="00FE2A64">
        <w:t xml:space="preserve"> </w:t>
      </w:r>
      <w:proofErr w:type="spellStart"/>
      <w:r w:rsidRPr="00FE2A64">
        <w:t>khu</w:t>
      </w:r>
      <w:proofErr w:type="spellEnd"/>
      <w:r w:rsidRPr="00FE2A64">
        <w:t xml:space="preserve"> </w:t>
      </w:r>
      <w:proofErr w:type="spellStart"/>
      <w:r w:rsidRPr="00FE2A64">
        <w:t>chức</w:t>
      </w:r>
      <w:proofErr w:type="spellEnd"/>
      <w:r w:rsidRPr="00FE2A64">
        <w:t xml:space="preserve"> </w:t>
      </w:r>
      <w:proofErr w:type="spellStart"/>
      <w:r w:rsidRPr="00FE2A64">
        <w:t>năng</w:t>
      </w:r>
      <w:proofErr w:type="spellEnd"/>
      <w:r w:rsidRPr="00FE2A64">
        <w:t xml:space="preserve"> </w:t>
      </w:r>
      <w:proofErr w:type="spellStart"/>
      <w:r w:rsidRPr="00FE2A64">
        <w:t>trên</w:t>
      </w:r>
      <w:proofErr w:type="spellEnd"/>
      <w:r w:rsidRPr="00FE2A64">
        <w:t xml:space="preserve"> </w:t>
      </w:r>
      <w:proofErr w:type="spellStart"/>
      <w:r w:rsidRPr="00FE2A64">
        <w:t>địa</w:t>
      </w:r>
      <w:proofErr w:type="spellEnd"/>
      <w:r w:rsidRPr="00FE2A64">
        <w:t xml:space="preserve"> </w:t>
      </w:r>
      <w:proofErr w:type="spellStart"/>
      <w:r w:rsidRPr="00FE2A64">
        <w:t>bàn</w:t>
      </w:r>
      <w:proofErr w:type="spellEnd"/>
      <w:r w:rsidRPr="00FE2A64">
        <w:t xml:space="preserve"> Thành </w:t>
      </w:r>
      <w:proofErr w:type="spellStart"/>
      <w:r w:rsidRPr="00FE2A64">
        <w:t>phố</w:t>
      </w:r>
      <w:proofErr w:type="spellEnd"/>
      <w:r w:rsidRPr="00FE2A64">
        <w:t xml:space="preserve"> </w:t>
      </w:r>
      <w:proofErr w:type="spellStart"/>
      <w:r w:rsidRPr="00FE2A64">
        <w:t>Hồ</w:t>
      </w:r>
      <w:proofErr w:type="spellEnd"/>
      <w:r w:rsidRPr="00FE2A64">
        <w:t xml:space="preserve"> Chí Minh.</w:t>
      </w:r>
    </w:p>
  </w:footnote>
  <w:footnote w:id="18">
    <w:p w14:paraId="7218131E" w14:textId="77777777" w:rsidR="004A4AC9" w:rsidRPr="00FE2A64" w:rsidRDefault="004A4AC9" w:rsidP="008A3B9F">
      <w:pPr>
        <w:pStyle w:val="FootnoteText"/>
        <w:jc w:val="both"/>
      </w:pPr>
      <w:r w:rsidRPr="00FE2A64">
        <w:rPr>
          <w:rStyle w:val="FootnoteReference"/>
          <w:rFonts w:eastAsiaTheme="majorEastAsia"/>
        </w:rPr>
        <w:footnoteRef/>
      </w:r>
      <w:r w:rsidRPr="00FE2A64">
        <w:t xml:space="preserve"> </w:t>
      </w:r>
      <w:proofErr w:type="spellStart"/>
      <w:r w:rsidRPr="00FE2A64">
        <w:t>Tại</w:t>
      </w:r>
      <w:proofErr w:type="spellEnd"/>
      <w:r w:rsidRPr="00FE2A64">
        <w:t xml:space="preserve"> </w:t>
      </w:r>
      <w:proofErr w:type="spellStart"/>
      <w:r w:rsidRPr="00FE2A64">
        <w:t>khoản</w:t>
      </w:r>
      <w:proofErr w:type="spellEnd"/>
      <w:r w:rsidRPr="00FE2A64">
        <w:t xml:space="preserve"> 7 </w:t>
      </w:r>
      <w:proofErr w:type="spellStart"/>
      <w:r w:rsidRPr="00FE2A64">
        <w:t>Điều</w:t>
      </w:r>
      <w:proofErr w:type="spellEnd"/>
      <w:r w:rsidRPr="00FE2A64">
        <w:t xml:space="preserve"> 5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98/2023/QH15 </w:t>
      </w:r>
      <w:proofErr w:type="spellStart"/>
      <w:r w:rsidRPr="00FE2A64">
        <w:t>quy</w:t>
      </w:r>
      <w:proofErr w:type="spellEnd"/>
      <w:r w:rsidRPr="00FE2A64">
        <w:t xml:space="preserve"> </w:t>
      </w:r>
      <w:proofErr w:type="spellStart"/>
      <w:r w:rsidRPr="00FE2A64">
        <w:t>định</w:t>
      </w:r>
      <w:proofErr w:type="spellEnd"/>
      <w:r w:rsidRPr="00FE2A64">
        <w:t xml:space="preserve">:  “7. </w:t>
      </w:r>
      <w:proofErr w:type="spellStart"/>
      <w:r w:rsidRPr="00FE2A64">
        <w:t>Hội</w:t>
      </w:r>
      <w:proofErr w:type="spellEnd"/>
      <w:r w:rsidRPr="00FE2A64">
        <w:t xml:space="preserve"> </w:t>
      </w:r>
      <w:proofErr w:type="spellStart"/>
      <w:r w:rsidRPr="00FE2A64">
        <w:t>đồng</w:t>
      </w:r>
      <w:proofErr w:type="spellEnd"/>
      <w:r w:rsidRPr="00FE2A64">
        <w:t xml:space="preserve"> </w:t>
      </w:r>
      <w:proofErr w:type="spellStart"/>
      <w:r w:rsidRPr="00FE2A64">
        <w:t>nhân</w:t>
      </w:r>
      <w:proofErr w:type="spellEnd"/>
      <w:r w:rsidRPr="00FE2A64">
        <w:t xml:space="preserve"> </w:t>
      </w:r>
      <w:proofErr w:type="spellStart"/>
      <w:r w:rsidRPr="00FE2A64">
        <w:t>dân</w:t>
      </w:r>
      <w:proofErr w:type="spellEnd"/>
      <w:r w:rsidRPr="00FE2A64">
        <w:t xml:space="preserve"> Thành </w:t>
      </w:r>
      <w:proofErr w:type="spellStart"/>
      <w:r w:rsidRPr="00FE2A64">
        <w:t>phố</w:t>
      </w:r>
      <w:proofErr w:type="spellEnd"/>
      <w:r w:rsidRPr="00FE2A64">
        <w:t xml:space="preserve"> </w:t>
      </w:r>
      <w:proofErr w:type="spellStart"/>
      <w:r w:rsidRPr="00FE2A64">
        <w:t>quyết</w:t>
      </w:r>
      <w:proofErr w:type="spellEnd"/>
      <w:r w:rsidRPr="00FE2A64">
        <w:t xml:space="preserve"> </w:t>
      </w:r>
      <w:proofErr w:type="spellStart"/>
      <w:r w:rsidRPr="00FE2A64">
        <w:t>định</w:t>
      </w:r>
      <w:proofErr w:type="spellEnd"/>
      <w:r w:rsidRPr="00FE2A64">
        <w:t xml:space="preserve"> </w:t>
      </w:r>
      <w:proofErr w:type="spellStart"/>
      <w:r w:rsidRPr="00FE2A64">
        <w:t>việc</w:t>
      </w:r>
      <w:proofErr w:type="spellEnd"/>
      <w:r w:rsidRPr="00FE2A64">
        <w:t xml:space="preserve"> </w:t>
      </w:r>
      <w:proofErr w:type="spellStart"/>
      <w:r w:rsidRPr="00FE2A64">
        <w:t>sử</w:t>
      </w:r>
      <w:proofErr w:type="spellEnd"/>
      <w:r w:rsidRPr="00FE2A64">
        <w:t xml:space="preserve"> </w:t>
      </w:r>
      <w:proofErr w:type="spellStart"/>
      <w:r w:rsidRPr="00FE2A64">
        <w:t>dụng</w:t>
      </w:r>
      <w:proofErr w:type="spellEnd"/>
      <w:r w:rsidRPr="00FE2A64">
        <w:t xml:space="preserve"> </w:t>
      </w:r>
      <w:proofErr w:type="spellStart"/>
      <w:r w:rsidRPr="00FE2A64">
        <w:t>ngân</w:t>
      </w:r>
      <w:proofErr w:type="spellEnd"/>
      <w:r w:rsidRPr="00FE2A64">
        <w:t xml:space="preserve"> </w:t>
      </w:r>
      <w:proofErr w:type="spellStart"/>
      <w:r w:rsidRPr="00FE2A64">
        <w:t>sách</w:t>
      </w:r>
      <w:proofErr w:type="spellEnd"/>
      <w:r w:rsidRPr="00FE2A64">
        <w:t xml:space="preserve"> Thành </w:t>
      </w:r>
      <w:proofErr w:type="spellStart"/>
      <w:r w:rsidRPr="00FE2A64">
        <w:t>phố</w:t>
      </w:r>
      <w:proofErr w:type="spellEnd"/>
      <w:r w:rsidRPr="00FE2A64">
        <w:t xml:space="preserve"> </w:t>
      </w:r>
      <w:proofErr w:type="spellStart"/>
      <w:r w:rsidRPr="00FE2A64">
        <w:t>để</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dự</w:t>
      </w:r>
      <w:proofErr w:type="spellEnd"/>
      <w:r w:rsidRPr="00FE2A64">
        <w:t xml:space="preserve"> </w:t>
      </w:r>
      <w:proofErr w:type="spellStart"/>
      <w:r w:rsidRPr="00FE2A64">
        <w:t>án</w:t>
      </w:r>
      <w:proofErr w:type="spellEnd"/>
      <w:r w:rsidRPr="00FE2A64">
        <w:t xml:space="preserve">, </w:t>
      </w:r>
      <w:proofErr w:type="spellStart"/>
      <w:r w:rsidRPr="00FE2A64">
        <w:t>công</w:t>
      </w:r>
      <w:proofErr w:type="spellEnd"/>
      <w:r w:rsidRPr="00FE2A64">
        <w:t xml:space="preserve"> </w:t>
      </w:r>
      <w:proofErr w:type="spellStart"/>
      <w:r w:rsidRPr="00FE2A64">
        <w:t>trình</w:t>
      </w:r>
      <w:proofErr w:type="spellEnd"/>
      <w:r w:rsidRPr="00FE2A64">
        <w:t xml:space="preserve"> </w:t>
      </w:r>
      <w:proofErr w:type="spellStart"/>
      <w:r w:rsidRPr="00FE2A64">
        <w:t>giao</w:t>
      </w:r>
      <w:proofErr w:type="spellEnd"/>
      <w:r w:rsidRPr="00FE2A64">
        <w:t xml:space="preserve"> </w:t>
      </w:r>
      <w:proofErr w:type="spellStart"/>
      <w:r w:rsidRPr="00FE2A64">
        <w:t>thông</w:t>
      </w:r>
      <w:proofErr w:type="spellEnd"/>
      <w:r w:rsidRPr="00FE2A64">
        <w:t xml:space="preserve"> </w:t>
      </w:r>
      <w:proofErr w:type="spellStart"/>
      <w:r w:rsidRPr="00FE2A64">
        <w:t>đường</w:t>
      </w:r>
      <w:proofErr w:type="spellEnd"/>
      <w:r w:rsidRPr="00FE2A64">
        <w:t xml:space="preserve"> </w:t>
      </w:r>
      <w:proofErr w:type="spellStart"/>
      <w:r w:rsidRPr="00FE2A64">
        <w:t>bộ</w:t>
      </w:r>
      <w:proofErr w:type="spellEnd"/>
      <w:r w:rsidRPr="00FE2A64">
        <w:t xml:space="preserve"> </w:t>
      </w:r>
      <w:proofErr w:type="spellStart"/>
      <w:r w:rsidRPr="00FE2A64">
        <w:t>có</w:t>
      </w:r>
      <w:proofErr w:type="spellEnd"/>
      <w:r w:rsidRPr="00FE2A64">
        <w:t xml:space="preserve"> </w:t>
      </w:r>
      <w:proofErr w:type="spellStart"/>
      <w:r w:rsidRPr="00FE2A64">
        <w:t>tính</w:t>
      </w:r>
      <w:proofErr w:type="spellEnd"/>
      <w:r w:rsidRPr="00FE2A64">
        <w:t xml:space="preserve"> </w:t>
      </w:r>
      <w:proofErr w:type="spellStart"/>
      <w:r w:rsidRPr="00FE2A64">
        <w:t>chất</w:t>
      </w:r>
      <w:proofErr w:type="spellEnd"/>
      <w:r w:rsidRPr="00FE2A64">
        <w:t xml:space="preserve"> </w:t>
      </w:r>
      <w:proofErr w:type="spellStart"/>
      <w:r w:rsidRPr="00FE2A64">
        <w:t>vùng</w:t>
      </w:r>
      <w:proofErr w:type="spellEnd"/>
      <w:r w:rsidRPr="00FE2A64">
        <w:t xml:space="preserve">, </w:t>
      </w:r>
      <w:proofErr w:type="spellStart"/>
      <w:r w:rsidRPr="00FE2A64">
        <w:t>liên</w:t>
      </w:r>
      <w:proofErr w:type="spellEnd"/>
      <w:r w:rsidRPr="00FE2A64">
        <w:t xml:space="preserve"> </w:t>
      </w:r>
      <w:proofErr w:type="spellStart"/>
      <w:r w:rsidRPr="00FE2A64">
        <w:t>vùng</w:t>
      </w:r>
      <w:proofErr w:type="spellEnd"/>
      <w:r w:rsidRPr="00FE2A64">
        <w:t xml:space="preserve"> </w:t>
      </w:r>
      <w:proofErr w:type="spellStart"/>
      <w:r w:rsidRPr="00FE2A64">
        <w:t>nằm</w:t>
      </w:r>
      <w:proofErr w:type="spellEnd"/>
      <w:r w:rsidRPr="00FE2A64">
        <w:t xml:space="preserve"> </w:t>
      </w:r>
      <w:proofErr w:type="spellStart"/>
      <w:r w:rsidRPr="00FE2A64">
        <w:t>trên</w:t>
      </w:r>
      <w:proofErr w:type="spellEnd"/>
      <w:r w:rsidRPr="00FE2A64">
        <w:t xml:space="preserve"> </w:t>
      </w:r>
      <w:proofErr w:type="spellStart"/>
      <w:r w:rsidRPr="00FE2A64">
        <w:t>ranh</w:t>
      </w:r>
      <w:proofErr w:type="spellEnd"/>
      <w:r w:rsidRPr="00FE2A64">
        <w:t xml:space="preserve"> </w:t>
      </w:r>
      <w:proofErr w:type="spellStart"/>
      <w:r w:rsidRPr="00FE2A64">
        <w:t>giới</w:t>
      </w:r>
      <w:proofErr w:type="spellEnd"/>
      <w:r w:rsidRPr="00FE2A64">
        <w:t xml:space="preserve">, </w:t>
      </w:r>
      <w:proofErr w:type="spellStart"/>
      <w:r w:rsidRPr="00FE2A64">
        <w:t>địa</w:t>
      </w:r>
      <w:proofErr w:type="spellEnd"/>
      <w:r w:rsidRPr="00FE2A64">
        <w:t xml:space="preserve"> </w:t>
      </w:r>
      <w:proofErr w:type="spellStart"/>
      <w:r w:rsidRPr="00FE2A64">
        <w:t>giới</w:t>
      </w:r>
      <w:proofErr w:type="spellEnd"/>
      <w:r w:rsidRPr="00FE2A64">
        <w:t xml:space="preserve"> </w:t>
      </w:r>
      <w:proofErr w:type="spellStart"/>
      <w:r w:rsidRPr="00FE2A64">
        <w:t>hành</w:t>
      </w:r>
      <w:proofErr w:type="spellEnd"/>
      <w:r w:rsidRPr="00FE2A64">
        <w:t xml:space="preserve"> </w:t>
      </w:r>
      <w:proofErr w:type="spellStart"/>
      <w:r w:rsidRPr="00FE2A64">
        <w:t>chính</w:t>
      </w:r>
      <w:proofErr w:type="spellEnd"/>
      <w:r w:rsidRPr="00FE2A64">
        <w:t xml:space="preserve"> </w:t>
      </w:r>
      <w:proofErr w:type="spellStart"/>
      <w:r w:rsidRPr="00FE2A64">
        <w:t>giữa</w:t>
      </w:r>
      <w:proofErr w:type="spellEnd"/>
      <w:r w:rsidRPr="00FE2A64">
        <w:t xml:space="preserve"> Thành </w:t>
      </w:r>
      <w:proofErr w:type="spellStart"/>
      <w:r w:rsidRPr="00FE2A64">
        <w:t>phố</w:t>
      </w:r>
      <w:proofErr w:type="spellEnd"/>
      <w:r w:rsidRPr="00FE2A64">
        <w:t xml:space="preserve"> </w:t>
      </w:r>
      <w:proofErr w:type="spellStart"/>
      <w:r w:rsidRPr="00FE2A64">
        <w:t>và</w:t>
      </w:r>
      <w:proofErr w:type="spellEnd"/>
      <w:r w:rsidRPr="00FE2A64">
        <w:t xml:space="preserve"> </w:t>
      </w:r>
      <w:proofErr w:type="spellStart"/>
      <w:r w:rsidRPr="00FE2A64">
        <w:t>địa</w:t>
      </w:r>
      <w:proofErr w:type="spellEnd"/>
      <w:r w:rsidRPr="00FE2A64">
        <w:t xml:space="preserve"> </w:t>
      </w:r>
      <w:proofErr w:type="spellStart"/>
      <w:r w:rsidRPr="00FE2A64">
        <w:t>phương</w:t>
      </w:r>
      <w:proofErr w:type="spellEnd"/>
      <w:r w:rsidRPr="00FE2A64">
        <w:t xml:space="preserve"> </w:t>
      </w:r>
      <w:proofErr w:type="spellStart"/>
      <w:r w:rsidRPr="00FE2A64">
        <w:t>khác</w:t>
      </w:r>
      <w:proofErr w:type="spellEnd"/>
      <w:r w:rsidRPr="00FE2A64">
        <w:t xml:space="preserve">, </w:t>
      </w:r>
      <w:proofErr w:type="spellStart"/>
      <w:r w:rsidRPr="00FE2A64">
        <w:t>các</w:t>
      </w:r>
      <w:proofErr w:type="spellEnd"/>
      <w:r w:rsidRPr="00FE2A64">
        <w:t xml:space="preserve"> </w:t>
      </w:r>
      <w:proofErr w:type="spellStart"/>
      <w:r w:rsidRPr="00FE2A64">
        <w:t>dự</w:t>
      </w:r>
      <w:proofErr w:type="spellEnd"/>
      <w:r w:rsidRPr="00FE2A64">
        <w:t xml:space="preserve"> </w:t>
      </w:r>
      <w:proofErr w:type="spellStart"/>
      <w:r w:rsidRPr="00FE2A64">
        <w:t>án</w:t>
      </w:r>
      <w:proofErr w:type="spellEnd"/>
      <w:r w:rsidRPr="00FE2A64">
        <w:t xml:space="preserve"> </w:t>
      </w:r>
      <w:proofErr w:type="spellStart"/>
      <w:r w:rsidRPr="00FE2A64">
        <w:t>quốc</w:t>
      </w:r>
      <w:proofErr w:type="spellEnd"/>
      <w:r w:rsidRPr="00FE2A64">
        <w:t xml:space="preserve"> </w:t>
      </w:r>
      <w:proofErr w:type="spellStart"/>
      <w:r w:rsidRPr="00FE2A64">
        <w:t>lộ</w:t>
      </w:r>
      <w:proofErr w:type="spellEnd"/>
      <w:r w:rsidRPr="00FE2A64">
        <w:t xml:space="preserve">, </w:t>
      </w:r>
      <w:proofErr w:type="spellStart"/>
      <w:r w:rsidRPr="00FE2A64">
        <w:t>đường</w:t>
      </w:r>
      <w:proofErr w:type="spellEnd"/>
      <w:r w:rsidRPr="00FE2A64">
        <w:t xml:space="preserve"> </w:t>
      </w:r>
      <w:proofErr w:type="spellStart"/>
      <w:r w:rsidRPr="00FE2A64">
        <w:t>cao</w:t>
      </w:r>
      <w:proofErr w:type="spellEnd"/>
      <w:r w:rsidRPr="00FE2A64">
        <w:t xml:space="preserve"> </w:t>
      </w:r>
      <w:proofErr w:type="spellStart"/>
      <w:r w:rsidRPr="00FE2A64">
        <w:t>tốc</w:t>
      </w:r>
      <w:proofErr w:type="spellEnd"/>
      <w:r w:rsidRPr="00FE2A64">
        <w:t xml:space="preserve"> </w:t>
      </w:r>
      <w:proofErr w:type="spellStart"/>
      <w:r w:rsidRPr="00FE2A64">
        <w:t>đi</w:t>
      </w:r>
      <w:proofErr w:type="spellEnd"/>
      <w:r w:rsidRPr="00FE2A64">
        <w:t xml:space="preserve"> qua </w:t>
      </w:r>
      <w:proofErr w:type="spellStart"/>
      <w:r w:rsidRPr="00FE2A64">
        <w:t>địa</w:t>
      </w:r>
      <w:proofErr w:type="spellEnd"/>
      <w:r w:rsidRPr="00FE2A64">
        <w:t xml:space="preserve"> </w:t>
      </w:r>
      <w:proofErr w:type="spellStart"/>
      <w:r w:rsidRPr="00FE2A64">
        <w:t>bàn</w:t>
      </w:r>
      <w:proofErr w:type="spellEnd"/>
      <w:r w:rsidRPr="00FE2A64">
        <w:t xml:space="preserve"> Thành </w:t>
      </w:r>
      <w:proofErr w:type="spellStart"/>
      <w:r w:rsidRPr="00FE2A64">
        <w:t>phố</w:t>
      </w:r>
      <w:proofErr w:type="spellEnd"/>
      <w:r w:rsidRPr="00FE2A64">
        <w:t xml:space="preserve">; </w:t>
      </w:r>
      <w:proofErr w:type="spellStart"/>
      <w:r w:rsidRPr="00FE2A64">
        <w:t>hỗ</w:t>
      </w:r>
      <w:proofErr w:type="spellEnd"/>
      <w:r w:rsidRPr="00FE2A64">
        <w:t xml:space="preserve"> </w:t>
      </w:r>
      <w:proofErr w:type="spellStart"/>
      <w:r w:rsidRPr="00FE2A64">
        <w:t>trợ</w:t>
      </w:r>
      <w:proofErr w:type="spellEnd"/>
      <w:r w:rsidRPr="00FE2A64">
        <w:t xml:space="preserve"> </w:t>
      </w:r>
      <w:proofErr w:type="spellStart"/>
      <w:r w:rsidRPr="00FE2A64">
        <w:t>địa</w:t>
      </w:r>
      <w:proofErr w:type="spellEnd"/>
      <w:r w:rsidRPr="00FE2A64">
        <w:t xml:space="preserve"> </w:t>
      </w:r>
      <w:proofErr w:type="spellStart"/>
      <w:r w:rsidRPr="00FE2A64">
        <w:t>phương</w:t>
      </w:r>
      <w:proofErr w:type="spellEnd"/>
      <w:r w:rsidRPr="00FE2A64">
        <w:t xml:space="preserve"> </w:t>
      </w:r>
      <w:proofErr w:type="spellStart"/>
      <w:r w:rsidRPr="00FE2A64">
        <w:t>khác</w:t>
      </w:r>
      <w:proofErr w:type="spellEnd"/>
      <w:r w:rsidRPr="00FE2A64">
        <w:t xml:space="preserve"> </w:t>
      </w:r>
      <w:proofErr w:type="spellStart"/>
      <w:r w:rsidRPr="00FE2A64">
        <w:t>trong</w:t>
      </w:r>
      <w:proofErr w:type="spellEnd"/>
      <w:r w:rsidRPr="00FE2A64">
        <w:t xml:space="preserve"> </w:t>
      </w:r>
      <w:proofErr w:type="spellStart"/>
      <w:r w:rsidRPr="00FE2A64">
        <w:t>nước</w:t>
      </w:r>
      <w:proofErr w:type="spellEnd"/>
      <w:r w:rsidRPr="00FE2A64">
        <w:t xml:space="preserve">, </w:t>
      </w:r>
      <w:proofErr w:type="spellStart"/>
      <w:r w:rsidRPr="00FE2A64">
        <w:t>hỗ</w:t>
      </w:r>
      <w:proofErr w:type="spellEnd"/>
      <w:r w:rsidRPr="00FE2A64">
        <w:t xml:space="preserve"> </w:t>
      </w:r>
      <w:proofErr w:type="spellStart"/>
      <w:r w:rsidRPr="00FE2A64">
        <w:t>trợ</w:t>
      </w:r>
      <w:proofErr w:type="spellEnd"/>
      <w:r w:rsidRPr="00FE2A64">
        <w:t xml:space="preserve"> </w:t>
      </w:r>
      <w:proofErr w:type="spellStart"/>
      <w:r w:rsidRPr="00FE2A64">
        <w:t>địa</w:t>
      </w:r>
      <w:proofErr w:type="spellEnd"/>
      <w:r w:rsidRPr="00FE2A64">
        <w:t xml:space="preserve"> </w:t>
      </w:r>
      <w:proofErr w:type="spellStart"/>
      <w:r w:rsidRPr="00FE2A64">
        <w:t>phương</w:t>
      </w:r>
      <w:proofErr w:type="spellEnd"/>
      <w:r w:rsidRPr="00FE2A64">
        <w:t xml:space="preserve"> </w:t>
      </w:r>
      <w:proofErr w:type="spellStart"/>
      <w:r w:rsidRPr="00FE2A64">
        <w:t>tại</w:t>
      </w:r>
      <w:proofErr w:type="spellEnd"/>
      <w:r w:rsidRPr="00FE2A64">
        <w:t xml:space="preserve"> </w:t>
      </w:r>
      <w:proofErr w:type="spellStart"/>
      <w:r w:rsidRPr="00FE2A64">
        <w:t>quốc</w:t>
      </w:r>
      <w:proofErr w:type="spellEnd"/>
      <w:r w:rsidRPr="00FE2A64">
        <w:t xml:space="preserve"> </w:t>
      </w:r>
      <w:proofErr w:type="spellStart"/>
      <w:r w:rsidRPr="00FE2A64">
        <w:t>gia</w:t>
      </w:r>
      <w:proofErr w:type="spellEnd"/>
      <w:r w:rsidRPr="00FE2A64">
        <w:t xml:space="preserve"> </w:t>
      </w:r>
      <w:proofErr w:type="spellStart"/>
      <w:r w:rsidRPr="00FE2A64">
        <w:t>khác</w:t>
      </w:r>
      <w:proofErr w:type="spellEnd"/>
      <w:r w:rsidRPr="00FE2A64">
        <w:t xml:space="preserve"> </w:t>
      </w:r>
      <w:proofErr w:type="spellStart"/>
      <w:r w:rsidRPr="00FE2A64">
        <w:t>trong</w:t>
      </w:r>
      <w:proofErr w:type="spellEnd"/>
      <w:r w:rsidRPr="00FE2A64">
        <w:t xml:space="preserve"> </w:t>
      </w:r>
      <w:proofErr w:type="spellStart"/>
      <w:r w:rsidRPr="00FE2A64">
        <w:t>trường</w:t>
      </w:r>
      <w:proofErr w:type="spellEnd"/>
      <w:r w:rsidRPr="00FE2A64">
        <w:t xml:space="preserve"> </w:t>
      </w:r>
      <w:proofErr w:type="spellStart"/>
      <w:r w:rsidRPr="00FE2A64">
        <w:t>hợp</w:t>
      </w:r>
      <w:proofErr w:type="spellEnd"/>
      <w:r w:rsidRPr="00FE2A64">
        <w:t xml:space="preserve"> </w:t>
      </w:r>
      <w:proofErr w:type="spellStart"/>
      <w:r w:rsidRPr="00FE2A64">
        <w:t>cần</w:t>
      </w:r>
      <w:proofErr w:type="spellEnd"/>
      <w:r w:rsidRPr="00FE2A64">
        <w:t xml:space="preserve"> </w:t>
      </w:r>
      <w:proofErr w:type="spellStart"/>
      <w:r w:rsidRPr="00FE2A64">
        <w:t>thiết</w:t>
      </w:r>
      <w:proofErr w:type="spellEnd"/>
      <w:r w:rsidRPr="00FE2A64">
        <w:t>.”</w:t>
      </w:r>
    </w:p>
  </w:footnote>
  <w:footnote w:id="19">
    <w:p w14:paraId="18F0B161" w14:textId="77777777" w:rsidR="004A4AC9" w:rsidRPr="00FE2A64" w:rsidRDefault="004A4AC9" w:rsidP="00A82546">
      <w:pPr>
        <w:pStyle w:val="FootnoteText"/>
        <w:jc w:val="both"/>
      </w:pPr>
      <w:r w:rsidRPr="00FE2A64">
        <w:rPr>
          <w:rStyle w:val="FootnoteReference"/>
          <w:rFonts w:eastAsiaTheme="majorEastAsia"/>
        </w:rPr>
        <w:footnoteRef/>
      </w:r>
      <w:r w:rsidRPr="00FE2A64">
        <w:t xml:space="preserve"> </w:t>
      </w:r>
      <w:proofErr w:type="spellStart"/>
      <w:r w:rsidRPr="00FE2A64">
        <w:t>Luật</w:t>
      </w:r>
      <w:proofErr w:type="spellEnd"/>
      <w:r w:rsidRPr="00FE2A64">
        <w:t xml:space="preserve"> </w:t>
      </w:r>
      <w:proofErr w:type="spellStart"/>
      <w:r w:rsidRPr="00FE2A64">
        <w:t>Đầu</w:t>
      </w:r>
      <w:proofErr w:type="spellEnd"/>
      <w:r w:rsidRPr="00FE2A64">
        <w:t xml:space="preserve"> </w:t>
      </w:r>
      <w:proofErr w:type="spellStart"/>
      <w:r w:rsidRPr="00FE2A64">
        <w:t>tư</w:t>
      </w:r>
      <w:proofErr w:type="spellEnd"/>
      <w:r w:rsidRPr="00FE2A64">
        <w:t xml:space="preserve"> </w:t>
      </w:r>
      <w:proofErr w:type="spellStart"/>
      <w:r w:rsidRPr="00FE2A64">
        <w:t>công</w:t>
      </w:r>
      <w:proofErr w:type="spellEnd"/>
      <w:r w:rsidRPr="00FE2A64">
        <w:t xml:space="preserve"> </w:t>
      </w:r>
      <w:proofErr w:type="spellStart"/>
      <w:r w:rsidRPr="00FE2A64">
        <w:t>số</w:t>
      </w:r>
      <w:proofErr w:type="spellEnd"/>
      <w:r w:rsidRPr="00FE2A64">
        <w:t xml:space="preserve"> 58/2024/QH15 </w:t>
      </w:r>
      <w:proofErr w:type="spellStart"/>
      <w:r w:rsidRPr="00FE2A64">
        <w:t>của</w:t>
      </w:r>
      <w:proofErr w:type="spellEnd"/>
      <w:r w:rsidRPr="00FE2A64">
        <w:t xml:space="preserve"> Quốc </w:t>
      </w:r>
      <w:proofErr w:type="spellStart"/>
      <w:r w:rsidRPr="00FE2A64">
        <w:t>hội</w:t>
      </w:r>
      <w:proofErr w:type="spellEnd"/>
      <w:r w:rsidRPr="00FE2A64">
        <w:t xml:space="preserve"> </w:t>
      </w:r>
      <w:proofErr w:type="spellStart"/>
      <w:r w:rsidRPr="00FE2A64">
        <w:t>có</w:t>
      </w:r>
      <w:proofErr w:type="spellEnd"/>
      <w:r w:rsidRPr="00FE2A64">
        <w:t xml:space="preserve"> </w:t>
      </w:r>
      <w:proofErr w:type="spellStart"/>
      <w:r w:rsidRPr="00FE2A64">
        <w:t>hiệu</w:t>
      </w:r>
      <w:proofErr w:type="spellEnd"/>
      <w:r w:rsidRPr="00FE2A64">
        <w:t xml:space="preserve"> </w:t>
      </w:r>
      <w:proofErr w:type="spellStart"/>
      <w:r w:rsidRPr="00FE2A64">
        <w:t>lực</w:t>
      </w:r>
      <w:proofErr w:type="spellEnd"/>
      <w:r w:rsidRPr="00FE2A64">
        <w:t xml:space="preserve"> </w:t>
      </w:r>
      <w:proofErr w:type="spellStart"/>
      <w:r w:rsidRPr="00FE2A64">
        <w:t>ngày</w:t>
      </w:r>
      <w:proofErr w:type="spellEnd"/>
      <w:r w:rsidRPr="00FE2A64">
        <w:t xml:space="preserve"> 01/01/2025; </w:t>
      </w:r>
      <w:proofErr w:type="spellStart"/>
      <w:r w:rsidRPr="00FE2A64">
        <w:t>Luật</w:t>
      </w:r>
      <w:proofErr w:type="spellEnd"/>
      <w:r w:rsidRPr="00FE2A64">
        <w:t xml:space="preserve"> </w:t>
      </w:r>
      <w:proofErr w:type="spellStart"/>
      <w:r w:rsidRPr="00FE2A64">
        <w:t>số</w:t>
      </w:r>
      <w:proofErr w:type="spellEnd"/>
      <w:r w:rsidRPr="00FE2A64">
        <w:t xml:space="preserve"> 57/2024/QH15 </w:t>
      </w:r>
      <w:proofErr w:type="spellStart"/>
      <w:r w:rsidRPr="00FE2A64">
        <w:t>của</w:t>
      </w:r>
      <w:proofErr w:type="spellEnd"/>
      <w:r w:rsidRPr="00FE2A64">
        <w:t xml:space="preserve"> Quốc </w:t>
      </w:r>
      <w:proofErr w:type="spellStart"/>
      <w:r w:rsidRPr="00FE2A64">
        <w:t>hội</w:t>
      </w:r>
      <w:proofErr w:type="spellEnd"/>
      <w:r w:rsidRPr="00FE2A64">
        <w:t xml:space="preserve">: </w:t>
      </w:r>
      <w:proofErr w:type="spellStart"/>
      <w:r w:rsidRPr="00FE2A64">
        <w:t>Luật</w:t>
      </w:r>
      <w:proofErr w:type="spellEnd"/>
      <w:r w:rsidRPr="00FE2A64">
        <w:t xml:space="preserve"> </w:t>
      </w:r>
      <w:proofErr w:type="spellStart"/>
      <w:r w:rsidRPr="00FE2A64">
        <w:t>sửa</w:t>
      </w:r>
      <w:proofErr w:type="spellEnd"/>
      <w:r w:rsidRPr="00FE2A64">
        <w:t xml:space="preserve"> </w:t>
      </w:r>
      <w:proofErr w:type="spellStart"/>
      <w:r w:rsidRPr="00FE2A64">
        <w:t>đổi</w:t>
      </w:r>
      <w:proofErr w:type="spellEnd"/>
      <w:r w:rsidRPr="00FE2A64">
        <w:t xml:space="preserve">, </w:t>
      </w:r>
      <w:proofErr w:type="spellStart"/>
      <w:r w:rsidRPr="00FE2A64">
        <w:t>bổ</w:t>
      </w:r>
      <w:proofErr w:type="spellEnd"/>
      <w:r w:rsidRPr="00FE2A64">
        <w:t xml:space="preserve"> sung </w:t>
      </w:r>
      <w:proofErr w:type="spellStart"/>
      <w:r w:rsidRPr="00FE2A64">
        <w:t>một</w:t>
      </w:r>
      <w:proofErr w:type="spellEnd"/>
      <w:r w:rsidRPr="00FE2A64">
        <w:t xml:space="preserve"> </w:t>
      </w:r>
      <w:proofErr w:type="spellStart"/>
      <w:r w:rsidRPr="00FE2A64">
        <w:t>số</w:t>
      </w:r>
      <w:proofErr w:type="spellEnd"/>
      <w:r w:rsidRPr="00FE2A64">
        <w:t xml:space="preserve"> </w:t>
      </w:r>
      <w:proofErr w:type="spellStart"/>
      <w:r w:rsidRPr="00FE2A64">
        <w:t>điều</w:t>
      </w:r>
      <w:proofErr w:type="spellEnd"/>
      <w:r w:rsidRPr="00FE2A64">
        <w:t xml:space="preserve"> </w:t>
      </w:r>
      <w:proofErr w:type="spellStart"/>
      <w:r w:rsidRPr="00FE2A64">
        <w:t>của</w:t>
      </w:r>
      <w:proofErr w:type="spellEnd"/>
      <w:r w:rsidRPr="00FE2A64">
        <w:t xml:space="preserve"> </w:t>
      </w:r>
      <w:proofErr w:type="spellStart"/>
      <w:r w:rsidRPr="00FE2A64">
        <w:t>Luật</w:t>
      </w:r>
      <w:proofErr w:type="spellEnd"/>
      <w:r w:rsidRPr="00FE2A64">
        <w:t xml:space="preserve"> Quy </w:t>
      </w:r>
      <w:proofErr w:type="spellStart"/>
      <w:r w:rsidRPr="00FE2A64">
        <w:t>hoạch</w:t>
      </w:r>
      <w:proofErr w:type="spellEnd"/>
      <w:r w:rsidRPr="00FE2A64">
        <w:t xml:space="preserve">, </w:t>
      </w:r>
      <w:proofErr w:type="spellStart"/>
      <w:r w:rsidRPr="00FE2A64">
        <w:t>Luật</w:t>
      </w:r>
      <w:proofErr w:type="spellEnd"/>
      <w:r w:rsidRPr="00FE2A64">
        <w:t xml:space="preserve"> </w:t>
      </w:r>
      <w:proofErr w:type="spellStart"/>
      <w:r w:rsidRPr="00FE2A64">
        <w:t>Đầu</w:t>
      </w:r>
      <w:proofErr w:type="spellEnd"/>
      <w:r w:rsidRPr="00FE2A64">
        <w:t xml:space="preserve"> </w:t>
      </w:r>
      <w:proofErr w:type="spellStart"/>
      <w:r w:rsidRPr="00FE2A64">
        <w:t>tư</w:t>
      </w:r>
      <w:proofErr w:type="spellEnd"/>
      <w:r w:rsidRPr="00FE2A64">
        <w:t xml:space="preserve">, </w:t>
      </w:r>
      <w:proofErr w:type="spellStart"/>
      <w:r w:rsidRPr="00FE2A64">
        <w:t>Luật</w:t>
      </w:r>
      <w:proofErr w:type="spellEnd"/>
      <w:r w:rsidRPr="00FE2A64">
        <w:t xml:space="preserve"> </w:t>
      </w:r>
      <w:proofErr w:type="spellStart"/>
      <w:r w:rsidRPr="00FE2A64">
        <w:t>Đầu</w:t>
      </w:r>
      <w:proofErr w:type="spellEnd"/>
      <w:r w:rsidRPr="00FE2A64">
        <w:t xml:space="preserve"> </w:t>
      </w:r>
      <w:proofErr w:type="spellStart"/>
      <w:r w:rsidRPr="00FE2A64">
        <w:t>tư</w:t>
      </w:r>
      <w:proofErr w:type="spellEnd"/>
      <w:r w:rsidRPr="00FE2A64">
        <w:t xml:space="preserve"> </w:t>
      </w:r>
      <w:proofErr w:type="spellStart"/>
      <w:r w:rsidRPr="00FE2A64">
        <w:t>theo</w:t>
      </w:r>
      <w:proofErr w:type="spellEnd"/>
      <w:r w:rsidRPr="00FE2A64">
        <w:t xml:space="preserve"> </w:t>
      </w:r>
      <w:proofErr w:type="spellStart"/>
      <w:r w:rsidRPr="00FE2A64">
        <w:t>phương</w:t>
      </w:r>
      <w:proofErr w:type="spellEnd"/>
      <w:r w:rsidRPr="00FE2A64">
        <w:t xml:space="preserve"> </w:t>
      </w:r>
      <w:proofErr w:type="spellStart"/>
      <w:r w:rsidRPr="00FE2A64">
        <w:t>thức</w:t>
      </w:r>
      <w:proofErr w:type="spellEnd"/>
      <w:r w:rsidRPr="00FE2A64">
        <w:t xml:space="preserve"> </w:t>
      </w:r>
      <w:proofErr w:type="spellStart"/>
      <w:r w:rsidRPr="00FE2A64">
        <w:t>đối</w:t>
      </w:r>
      <w:proofErr w:type="spellEnd"/>
      <w:r w:rsidRPr="00FE2A64">
        <w:t xml:space="preserve"> </w:t>
      </w:r>
      <w:proofErr w:type="spellStart"/>
      <w:r w:rsidRPr="00FE2A64">
        <w:t>tác</w:t>
      </w:r>
      <w:proofErr w:type="spellEnd"/>
      <w:r w:rsidRPr="00FE2A64">
        <w:t xml:space="preserve"> </w:t>
      </w:r>
      <w:proofErr w:type="spellStart"/>
      <w:r w:rsidRPr="00FE2A64">
        <w:t>công</w:t>
      </w:r>
      <w:proofErr w:type="spellEnd"/>
      <w:r w:rsidRPr="00FE2A64">
        <w:t xml:space="preserve"> </w:t>
      </w:r>
      <w:proofErr w:type="spellStart"/>
      <w:r w:rsidRPr="00FE2A64">
        <w:t>tư</w:t>
      </w:r>
      <w:proofErr w:type="spellEnd"/>
      <w:r w:rsidRPr="00FE2A64">
        <w:t xml:space="preserve"> </w:t>
      </w:r>
      <w:proofErr w:type="spellStart"/>
      <w:r w:rsidRPr="00FE2A64">
        <w:t>và</w:t>
      </w:r>
      <w:proofErr w:type="spellEnd"/>
      <w:r w:rsidRPr="00FE2A64">
        <w:t xml:space="preserve"> </w:t>
      </w:r>
      <w:proofErr w:type="spellStart"/>
      <w:r w:rsidRPr="00FE2A64">
        <w:t>Luật</w:t>
      </w:r>
      <w:proofErr w:type="spellEnd"/>
      <w:r w:rsidRPr="00FE2A64">
        <w:t xml:space="preserve"> </w:t>
      </w:r>
      <w:proofErr w:type="spellStart"/>
      <w:r w:rsidRPr="00FE2A64">
        <w:t>Đấu</w:t>
      </w:r>
      <w:proofErr w:type="spellEnd"/>
      <w:r w:rsidRPr="00FE2A64">
        <w:t xml:space="preserve"> </w:t>
      </w:r>
      <w:proofErr w:type="spellStart"/>
      <w:r w:rsidRPr="00FE2A64">
        <w:t>thầu</w:t>
      </w:r>
      <w:proofErr w:type="spellEnd"/>
      <w:r w:rsidRPr="00FE2A64">
        <w:t xml:space="preserve"> </w:t>
      </w:r>
      <w:proofErr w:type="spellStart"/>
      <w:r w:rsidRPr="00FE2A64">
        <w:t>có</w:t>
      </w:r>
      <w:proofErr w:type="spellEnd"/>
      <w:r w:rsidRPr="00FE2A64">
        <w:t xml:space="preserve"> </w:t>
      </w:r>
      <w:proofErr w:type="spellStart"/>
      <w:r w:rsidRPr="00FE2A64">
        <w:t>hiệu</w:t>
      </w:r>
      <w:proofErr w:type="spellEnd"/>
      <w:r w:rsidRPr="00FE2A64">
        <w:t xml:space="preserve"> </w:t>
      </w:r>
      <w:proofErr w:type="spellStart"/>
      <w:r w:rsidRPr="00FE2A64">
        <w:t>lực</w:t>
      </w:r>
      <w:proofErr w:type="spellEnd"/>
      <w:r w:rsidRPr="00FE2A64">
        <w:t xml:space="preserve"> </w:t>
      </w:r>
      <w:proofErr w:type="spellStart"/>
      <w:r w:rsidRPr="00FE2A64">
        <w:t>ngày</w:t>
      </w:r>
      <w:proofErr w:type="spellEnd"/>
      <w:r w:rsidRPr="00FE2A64">
        <w:t xml:space="preserve"> 15/01/2025; </w:t>
      </w:r>
      <w:proofErr w:type="spellStart"/>
      <w:r w:rsidRPr="00FE2A64">
        <w:t>Luật</w:t>
      </w:r>
      <w:proofErr w:type="spellEnd"/>
      <w:r w:rsidRPr="00FE2A64">
        <w:t xml:space="preserve"> </w:t>
      </w:r>
      <w:proofErr w:type="spellStart"/>
      <w:r w:rsidRPr="00FE2A64">
        <w:t>số</w:t>
      </w:r>
      <w:proofErr w:type="spellEnd"/>
      <w:r w:rsidRPr="00FE2A64">
        <w:t xml:space="preserve"> 56/2024/QH15 </w:t>
      </w:r>
      <w:proofErr w:type="spellStart"/>
      <w:r w:rsidRPr="00FE2A64">
        <w:t>của</w:t>
      </w:r>
      <w:proofErr w:type="spellEnd"/>
      <w:r w:rsidRPr="00FE2A64">
        <w:t xml:space="preserve"> Quốc </w:t>
      </w:r>
      <w:proofErr w:type="spellStart"/>
      <w:r w:rsidRPr="00FE2A64">
        <w:t>hội</w:t>
      </w:r>
      <w:proofErr w:type="spellEnd"/>
      <w:r w:rsidRPr="00FE2A64">
        <w:t xml:space="preserve">: </w:t>
      </w:r>
      <w:proofErr w:type="spellStart"/>
      <w:r w:rsidRPr="00FE2A64">
        <w:t>Luật</w:t>
      </w:r>
      <w:proofErr w:type="spellEnd"/>
      <w:r w:rsidRPr="00FE2A64">
        <w:t xml:space="preserve"> </w:t>
      </w:r>
      <w:proofErr w:type="spellStart"/>
      <w:r w:rsidRPr="00FE2A64">
        <w:t>sửa</w:t>
      </w:r>
      <w:proofErr w:type="spellEnd"/>
      <w:r w:rsidRPr="00FE2A64">
        <w:t xml:space="preserve"> </w:t>
      </w:r>
      <w:proofErr w:type="spellStart"/>
      <w:r w:rsidRPr="00FE2A64">
        <w:t>đổi</w:t>
      </w:r>
      <w:proofErr w:type="spellEnd"/>
      <w:r w:rsidRPr="00FE2A64">
        <w:t xml:space="preserve">, </w:t>
      </w:r>
      <w:proofErr w:type="spellStart"/>
      <w:r w:rsidRPr="00FE2A64">
        <w:t>bổ</w:t>
      </w:r>
      <w:proofErr w:type="spellEnd"/>
      <w:r w:rsidRPr="00FE2A64">
        <w:t xml:space="preserve"> sung </w:t>
      </w:r>
      <w:proofErr w:type="spellStart"/>
      <w:r w:rsidRPr="00FE2A64">
        <w:t>một</w:t>
      </w:r>
      <w:proofErr w:type="spellEnd"/>
      <w:r w:rsidRPr="00FE2A64">
        <w:t xml:space="preserve"> </w:t>
      </w:r>
      <w:proofErr w:type="spellStart"/>
      <w:r w:rsidRPr="00FE2A64">
        <w:t>số</w:t>
      </w:r>
      <w:proofErr w:type="spellEnd"/>
      <w:r w:rsidRPr="00FE2A64">
        <w:t xml:space="preserve"> </w:t>
      </w:r>
      <w:proofErr w:type="spellStart"/>
      <w:r w:rsidRPr="00FE2A64">
        <w:t>điều</w:t>
      </w:r>
      <w:proofErr w:type="spellEnd"/>
      <w:r w:rsidRPr="00FE2A64">
        <w:t xml:space="preserve"> </w:t>
      </w:r>
      <w:proofErr w:type="spellStart"/>
      <w:r w:rsidRPr="00FE2A64">
        <w:t>của</w:t>
      </w:r>
      <w:proofErr w:type="spellEnd"/>
      <w:r w:rsidRPr="00FE2A64">
        <w:t xml:space="preserve"> </w:t>
      </w:r>
      <w:proofErr w:type="spellStart"/>
      <w:r w:rsidRPr="00FE2A64">
        <w:t>Luật</w:t>
      </w:r>
      <w:proofErr w:type="spellEnd"/>
      <w:r w:rsidRPr="00FE2A64">
        <w:t xml:space="preserve"> </w:t>
      </w:r>
      <w:proofErr w:type="spellStart"/>
      <w:r w:rsidRPr="00FE2A64">
        <w:t>Chứng</w:t>
      </w:r>
      <w:proofErr w:type="spellEnd"/>
      <w:r w:rsidRPr="00FE2A64">
        <w:t xml:space="preserve"> </w:t>
      </w:r>
      <w:proofErr w:type="spellStart"/>
      <w:r w:rsidRPr="00FE2A64">
        <w:t>khoán</w:t>
      </w:r>
      <w:proofErr w:type="spellEnd"/>
      <w:r w:rsidRPr="00FE2A64">
        <w:t xml:space="preserve">, </w:t>
      </w:r>
      <w:proofErr w:type="spellStart"/>
      <w:r w:rsidRPr="00FE2A64">
        <w:t>Luật</w:t>
      </w:r>
      <w:proofErr w:type="spellEnd"/>
      <w:r w:rsidRPr="00FE2A64">
        <w:t xml:space="preserve"> </w:t>
      </w:r>
      <w:proofErr w:type="spellStart"/>
      <w:r w:rsidRPr="00FE2A64">
        <w:t>Kế</w:t>
      </w:r>
      <w:proofErr w:type="spellEnd"/>
      <w:r w:rsidRPr="00FE2A64">
        <w:t xml:space="preserve"> </w:t>
      </w:r>
      <w:proofErr w:type="spellStart"/>
      <w:r w:rsidRPr="00FE2A64">
        <w:t>toán</w:t>
      </w:r>
      <w:proofErr w:type="spellEnd"/>
      <w:r w:rsidRPr="00FE2A64">
        <w:t xml:space="preserve">, </w:t>
      </w:r>
      <w:proofErr w:type="spellStart"/>
      <w:r w:rsidRPr="00FE2A64">
        <w:t>Luật</w:t>
      </w:r>
      <w:proofErr w:type="spellEnd"/>
      <w:r w:rsidRPr="00FE2A64">
        <w:t xml:space="preserve"> </w:t>
      </w:r>
      <w:proofErr w:type="spellStart"/>
      <w:r w:rsidRPr="00FE2A64">
        <w:t>Kiểm</w:t>
      </w:r>
      <w:proofErr w:type="spellEnd"/>
      <w:r w:rsidRPr="00FE2A64">
        <w:t xml:space="preserve"> </w:t>
      </w:r>
      <w:proofErr w:type="spellStart"/>
      <w:r w:rsidRPr="00FE2A64">
        <w:t>toán</w:t>
      </w:r>
      <w:proofErr w:type="spellEnd"/>
      <w:r w:rsidRPr="00FE2A64">
        <w:t xml:space="preserve"> </w:t>
      </w:r>
      <w:proofErr w:type="spellStart"/>
      <w:r w:rsidRPr="00FE2A64">
        <w:t>độc</w:t>
      </w:r>
      <w:proofErr w:type="spellEnd"/>
      <w:r w:rsidRPr="00FE2A64">
        <w:t xml:space="preserve"> </w:t>
      </w:r>
      <w:proofErr w:type="spellStart"/>
      <w:r w:rsidRPr="00FE2A64">
        <w:t>lập</w:t>
      </w:r>
      <w:proofErr w:type="spellEnd"/>
      <w:r w:rsidRPr="00FE2A64">
        <w:t xml:space="preserve">, </w:t>
      </w:r>
      <w:proofErr w:type="spellStart"/>
      <w:r w:rsidRPr="00FE2A64">
        <w:t>Luật</w:t>
      </w:r>
      <w:proofErr w:type="spellEnd"/>
      <w:r w:rsidRPr="00FE2A64">
        <w:t xml:space="preserve"> Ngân </w:t>
      </w:r>
      <w:proofErr w:type="spellStart"/>
      <w:r w:rsidRPr="00FE2A64">
        <w:t>sách</w:t>
      </w:r>
      <w:proofErr w:type="spellEnd"/>
      <w:r w:rsidRPr="00FE2A64">
        <w:t xml:space="preserve"> </w:t>
      </w:r>
      <w:proofErr w:type="spellStart"/>
      <w:r w:rsidRPr="00FE2A64">
        <w:t>nhà</w:t>
      </w:r>
      <w:proofErr w:type="spellEnd"/>
      <w:r w:rsidRPr="00FE2A64">
        <w:t xml:space="preserve"> </w:t>
      </w:r>
      <w:proofErr w:type="spellStart"/>
      <w:r w:rsidRPr="00FE2A64">
        <w:t>nước</w:t>
      </w:r>
      <w:proofErr w:type="spellEnd"/>
      <w:r w:rsidRPr="00FE2A64">
        <w:t xml:space="preserve">, </w:t>
      </w:r>
      <w:proofErr w:type="spellStart"/>
      <w:r w:rsidRPr="00FE2A64">
        <w:t>Luật</w:t>
      </w:r>
      <w:proofErr w:type="spellEnd"/>
      <w:r w:rsidRPr="00FE2A64">
        <w:t xml:space="preserve"> Quản </w:t>
      </w:r>
      <w:proofErr w:type="spellStart"/>
      <w:r w:rsidRPr="00FE2A64">
        <w:t>lý</w:t>
      </w:r>
      <w:proofErr w:type="spellEnd"/>
      <w:r w:rsidRPr="00FE2A64">
        <w:t xml:space="preserve">, </w:t>
      </w:r>
      <w:proofErr w:type="spellStart"/>
      <w:r w:rsidRPr="00FE2A64">
        <w:t>sử</w:t>
      </w:r>
      <w:proofErr w:type="spellEnd"/>
      <w:r w:rsidRPr="00FE2A64">
        <w:t xml:space="preserve"> </w:t>
      </w:r>
      <w:proofErr w:type="spellStart"/>
      <w:r w:rsidRPr="00FE2A64">
        <w:t>dụng</w:t>
      </w:r>
      <w:proofErr w:type="spellEnd"/>
      <w:r w:rsidRPr="00FE2A64">
        <w:t xml:space="preserve"> </w:t>
      </w:r>
      <w:proofErr w:type="spellStart"/>
      <w:r w:rsidRPr="00FE2A64">
        <w:t>tài</w:t>
      </w:r>
      <w:proofErr w:type="spellEnd"/>
      <w:r w:rsidRPr="00FE2A64">
        <w:t xml:space="preserve"> </w:t>
      </w:r>
      <w:proofErr w:type="spellStart"/>
      <w:r w:rsidRPr="00FE2A64">
        <w:t>sản</w:t>
      </w:r>
      <w:proofErr w:type="spellEnd"/>
      <w:r w:rsidRPr="00FE2A64">
        <w:t xml:space="preserve"> </w:t>
      </w:r>
      <w:proofErr w:type="spellStart"/>
      <w:r w:rsidRPr="00FE2A64">
        <w:t>công</w:t>
      </w:r>
      <w:proofErr w:type="spellEnd"/>
      <w:r w:rsidRPr="00FE2A64">
        <w:t xml:space="preserve">, </w:t>
      </w:r>
      <w:proofErr w:type="spellStart"/>
      <w:r w:rsidRPr="00FE2A64">
        <w:t>Luật</w:t>
      </w:r>
      <w:proofErr w:type="spellEnd"/>
      <w:r w:rsidRPr="00FE2A64">
        <w:t xml:space="preserve"> Quản </w:t>
      </w:r>
      <w:proofErr w:type="spellStart"/>
      <w:r w:rsidRPr="00FE2A64">
        <w:t>lý</w:t>
      </w:r>
      <w:proofErr w:type="spellEnd"/>
      <w:r w:rsidRPr="00FE2A64">
        <w:t xml:space="preserve"> </w:t>
      </w:r>
      <w:proofErr w:type="spellStart"/>
      <w:r w:rsidRPr="00FE2A64">
        <w:t>thuế</w:t>
      </w:r>
      <w:proofErr w:type="spellEnd"/>
      <w:r w:rsidRPr="00FE2A64">
        <w:t xml:space="preserve">, </w:t>
      </w:r>
      <w:proofErr w:type="spellStart"/>
      <w:r w:rsidRPr="00FE2A64">
        <w:t>Luật</w:t>
      </w:r>
      <w:proofErr w:type="spellEnd"/>
      <w:r w:rsidRPr="00FE2A64">
        <w:t xml:space="preserve"> </w:t>
      </w:r>
      <w:proofErr w:type="spellStart"/>
      <w:r w:rsidRPr="00FE2A64">
        <w:t>Thuế</w:t>
      </w:r>
      <w:proofErr w:type="spellEnd"/>
      <w:r w:rsidRPr="00FE2A64">
        <w:t xml:space="preserve"> </w:t>
      </w:r>
      <w:proofErr w:type="spellStart"/>
      <w:r w:rsidRPr="00FE2A64">
        <w:t>thu</w:t>
      </w:r>
      <w:proofErr w:type="spellEnd"/>
      <w:r w:rsidRPr="00FE2A64">
        <w:t xml:space="preserve"> </w:t>
      </w:r>
      <w:proofErr w:type="spellStart"/>
      <w:r w:rsidRPr="00FE2A64">
        <w:t>nhập</w:t>
      </w:r>
      <w:proofErr w:type="spellEnd"/>
      <w:r w:rsidRPr="00FE2A64">
        <w:t xml:space="preserve"> </w:t>
      </w:r>
      <w:proofErr w:type="spellStart"/>
      <w:r w:rsidRPr="00FE2A64">
        <w:t>cá</w:t>
      </w:r>
      <w:proofErr w:type="spellEnd"/>
      <w:r w:rsidRPr="00FE2A64">
        <w:t xml:space="preserve"> </w:t>
      </w:r>
      <w:proofErr w:type="spellStart"/>
      <w:r w:rsidRPr="00FE2A64">
        <w:t>nhân</w:t>
      </w:r>
      <w:proofErr w:type="spellEnd"/>
      <w:r w:rsidRPr="00FE2A64">
        <w:t xml:space="preserve">, </w:t>
      </w:r>
      <w:proofErr w:type="spellStart"/>
      <w:r w:rsidRPr="00FE2A64">
        <w:t>Luật</w:t>
      </w:r>
      <w:proofErr w:type="spellEnd"/>
      <w:r w:rsidRPr="00FE2A64">
        <w:t xml:space="preserve"> </w:t>
      </w:r>
      <w:proofErr w:type="spellStart"/>
      <w:r w:rsidRPr="00FE2A64">
        <w:t>Dự</w:t>
      </w:r>
      <w:proofErr w:type="spellEnd"/>
      <w:r w:rsidRPr="00FE2A64">
        <w:t xml:space="preserve"> </w:t>
      </w:r>
      <w:proofErr w:type="spellStart"/>
      <w:r w:rsidRPr="00FE2A64">
        <w:t>trữ</w:t>
      </w:r>
      <w:proofErr w:type="spellEnd"/>
      <w:r w:rsidRPr="00FE2A64">
        <w:t xml:space="preserve"> </w:t>
      </w:r>
      <w:proofErr w:type="spellStart"/>
      <w:r w:rsidRPr="00FE2A64">
        <w:t>quốc</w:t>
      </w:r>
      <w:proofErr w:type="spellEnd"/>
      <w:r w:rsidRPr="00FE2A64">
        <w:t xml:space="preserve"> </w:t>
      </w:r>
      <w:proofErr w:type="spellStart"/>
      <w:r w:rsidRPr="00FE2A64">
        <w:t>gia</w:t>
      </w:r>
      <w:proofErr w:type="spellEnd"/>
      <w:r w:rsidRPr="00FE2A64">
        <w:t xml:space="preserve">, </w:t>
      </w:r>
      <w:proofErr w:type="spellStart"/>
      <w:r w:rsidRPr="00FE2A64">
        <w:t>Luật</w:t>
      </w:r>
      <w:proofErr w:type="spellEnd"/>
      <w:r w:rsidRPr="00FE2A64">
        <w:t xml:space="preserve"> </w:t>
      </w:r>
      <w:proofErr w:type="spellStart"/>
      <w:r w:rsidRPr="00FE2A64">
        <w:t>Xử</w:t>
      </w:r>
      <w:proofErr w:type="spellEnd"/>
      <w:r w:rsidRPr="00FE2A64">
        <w:t xml:space="preserve"> </w:t>
      </w:r>
      <w:proofErr w:type="spellStart"/>
      <w:r w:rsidRPr="00FE2A64">
        <w:t>lý</w:t>
      </w:r>
      <w:proofErr w:type="spellEnd"/>
      <w:r w:rsidRPr="00FE2A64">
        <w:t xml:space="preserve"> vi </w:t>
      </w:r>
      <w:proofErr w:type="spellStart"/>
      <w:r w:rsidRPr="00FE2A64">
        <w:t>phạm</w:t>
      </w:r>
      <w:proofErr w:type="spellEnd"/>
      <w:r w:rsidRPr="00FE2A64">
        <w:t xml:space="preserve"> </w:t>
      </w:r>
      <w:proofErr w:type="spellStart"/>
      <w:r w:rsidRPr="00FE2A64">
        <w:t>hành</w:t>
      </w:r>
      <w:proofErr w:type="spellEnd"/>
      <w:r w:rsidRPr="00FE2A64">
        <w:t xml:space="preserve"> </w:t>
      </w:r>
      <w:proofErr w:type="spellStart"/>
      <w:r w:rsidRPr="00FE2A64">
        <w:t>chính</w:t>
      </w:r>
      <w:proofErr w:type="spellEnd"/>
      <w:r w:rsidRPr="00FE2A64">
        <w:t xml:space="preserve"> </w:t>
      </w:r>
      <w:proofErr w:type="spellStart"/>
      <w:r w:rsidRPr="00FE2A64">
        <w:t>có</w:t>
      </w:r>
      <w:proofErr w:type="spellEnd"/>
      <w:r w:rsidRPr="00FE2A64">
        <w:t xml:space="preserve"> </w:t>
      </w:r>
      <w:proofErr w:type="spellStart"/>
      <w:r w:rsidRPr="00FE2A64">
        <w:t>hiệu</w:t>
      </w:r>
      <w:proofErr w:type="spellEnd"/>
      <w:r w:rsidRPr="00FE2A64">
        <w:t xml:space="preserve"> </w:t>
      </w:r>
      <w:proofErr w:type="spellStart"/>
      <w:r w:rsidRPr="00FE2A64">
        <w:t>lực</w:t>
      </w:r>
      <w:proofErr w:type="spellEnd"/>
      <w:r w:rsidRPr="00FE2A64">
        <w:t xml:space="preserve"> </w:t>
      </w:r>
      <w:proofErr w:type="spellStart"/>
      <w:r w:rsidRPr="00FE2A64">
        <w:t>ngày</w:t>
      </w:r>
      <w:proofErr w:type="spellEnd"/>
      <w:r w:rsidRPr="00FE2A64">
        <w:t xml:space="preserve"> 01/01/2025…</w:t>
      </w:r>
    </w:p>
  </w:footnote>
  <w:footnote w:id="20">
    <w:p w14:paraId="64D1A07E" w14:textId="0C90418D" w:rsidR="004A4AC9" w:rsidRPr="00FE2A64" w:rsidRDefault="004A4AC9" w:rsidP="00A82546">
      <w:pPr>
        <w:pStyle w:val="FootnoteText"/>
        <w:jc w:val="both"/>
        <w:rPr>
          <w:lang w:val="es-ES"/>
        </w:rPr>
      </w:pPr>
      <w:r w:rsidRPr="00FE2A64">
        <w:rPr>
          <w:rStyle w:val="FootnoteReference"/>
          <w:rFonts w:eastAsiaTheme="majorEastAsia"/>
        </w:rPr>
        <w:footnoteRef/>
      </w:r>
      <w:r w:rsidRPr="00FE2A64">
        <w:t xml:space="preserve"> </w:t>
      </w:r>
      <w:r w:rsidRPr="00FE2A64">
        <w:rPr>
          <w:b/>
          <w:bCs/>
        </w:rPr>
        <w:t>(</w:t>
      </w:r>
      <w:proofErr w:type="spellStart"/>
      <w:r w:rsidRPr="00FE2A64">
        <w:rPr>
          <w:b/>
          <w:bCs/>
        </w:rPr>
        <w:t>i</w:t>
      </w:r>
      <w:proofErr w:type="spellEnd"/>
      <w:r w:rsidRPr="00FE2A64">
        <w:rPr>
          <w:b/>
          <w:bCs/>
        </w:rPr>
        <w:t>)</w:t>
      </w:r>
      <w:r w:rsidRPr="00FE2A64">
        <w:t xml:space="preserve"> </w:t>
      </w:r>
      <w:proofErr w:type="spellStart"/>
      <w:r w:rsidRPr="00FE2A64">
        <w:t>Triển</w:t>
      </w:r>
      <w:proofErr w:type="spellEnd"/>
      <w:r w:rsidRPr="00FE2A64">
        <w:t xml:space="preserve"> </w:t>
      </w:r>
      <w:proofErr w:type="spellStart"/>
      <w:r w:rsidRPr="00FE2A64">
        <w:t>khai</w:t>
      </w:r>
      <w:proofErr w:type="spellEnd"/>
      <w:r w:rsidRPr="00FE2A64">
        <w:t xml:space="preserve"> </w:t>
      </w:r>
      <w:proofErr w:type="spellStart"/>
      <w:r w:rsidRPr="00FE2A64">
        <w:t>điểm</w:t>
      </w:r>
      <w:proofErr w:type="spellEnd"/>
      <w:r w:rsidRPr="00FE2A64">
        <w:t xml:space="preserve"> a, b </w:t>
      </w:r>
      <w:proofErr w:type="spellStart"/>
      <w:r w:rsidRPr="00FE2A64">
        <w:t>khoản</w:t>
      </w:r>
      <w:proofErr w:type="spellEnd"/>
      <w:r w:rsidRPr="00FE2A64">
        <w:t xml:space="preserve"> 5 </w:t>
      </w:r>
      <w:proofErr w:type="spellStart"/>
      <w:r w:rsidRPr="00FE2A64">
        <w:t>Điều</w:t>
      </w:r>
      <w:proofErr w:type="spellEnd"/>
      <w:r w:rsidRPr="00FE2A64">
        <w:t xml:space="preserve"> 4</w:t>
      </w:r>
      <w:r w:rsidR="007868EF">
        <w:rPr>
          <w:lang w:val="en-US"/>
        </w:rPr>
        <w:t xml:space="preserve"> </w:t>
      </w:r>
      <w:proofErr w:type="spellStart"/>
      <w:r w:rsidR="007868EF">
        <w:rPr>
          <w:lang w:val="en-US"/>
        </w:rPr>
        <w:t>Nghị</w:t>
      </w:r>
      <w:proofErr w:type="spellEnd"/>
      <w:r w:rsidR="007868EF">
        <w:rPr>
          <w:lang w:val="en-US"/>
        </w:rPr>
        <w:t xml:space="preserve"> </w:t>
      </w:r>
      <w:proofErr w:type="spellStart"/>
      <w:r w:rsidR="007868EF">
        <w:rPr>
          <w:lang w:val="en-US"/>
        </w:rPr>
        <w:t>quyết</w:t>
      </w:r>
      <w:proofErr w:type="spellEnd"/>
      <w:r w:rsidR="007868EF">
        <w:rPr>
          <w:lang w:val="en-US"/>
        </w:rPr>
        <w:t xml:space="preserve"> 98/2023/QH15</w:t>
      </w:r>
      <w:r w:rsidRPr="00FE2A64">
        <w:t xml:space="preserve">, </w:t>
      </w:r>
      <w:proofErr w:type="spellStart"/>
      <w:r w:rsidRPr="00FE2A64">
        <w:t>Hội</w:t>
      </w:r>
      <w:proofErr w:type="spellEnd"/>
      <w:r w:rsidRPr="00FE2A64">
        <w:t xml:space="preserve"> </w:t>
      </w:r>
      <w:proofErr w:type="spellStart"/>
      <w:r w:rsidRPr="00FE2A64">
        <w:t>đồng</w:t>
      </w:r>
      <w:proofErr w:type="spellEnd"/>
      <w:r w:rsidRPr="00FE2A64">
        <w:t xml:space="preserve"> </w:t>
      </w:r>
      <w:proofErr w:type="spellStart"/>
      <w:r w:rsidRPr="00FE2A64">
        <w:t>nhân</w:t>
      </w:r>
      <w:proofErr w:type="spellEnd"/>
      <w:r w:rsidRPr="00FE2A64">
        <w:t xml:space="preserve"> </w:t>
      </w:r>
      <w:proofErr w:type="spellStart"/>
      <w:r w:rsidRPr="00FE2A64">
        <w:t>dân</w:t>
      </w:r>
      <w:proofErr w:type="spellEnd"/>
      <w:r w:rsidRPr="00FE2A64">
        <w:t xml:space="preserve"> Thành </w:t>
      </w:r>
      <w:proofErr w:type="spellStart"/>
      <w:r w:rsidRPr="00FE2A64">
        <w:t>phố</w:t>
      </w:r>
      <w:proofErr w:type="spellEnd"/>
      <w:r w:rsidRPr="00FE2A64">
        <w:t xml:space="preserve"> </w:t>
      </w:r>
      <w:proofErr w:type="spellStart"/>
      <w:r w:rsidRPr="00FE2A64">
        <w:t>đã</w:t>
      </w:r>
      <w:proofErr w:type="spellEnd"/>
      <w:r w:rsidRPr="00FE2A64">
        <w:t xml:space="preserve"> ban </w:t>
      </w:r>
      <w:proofErr w:type="spellStart"/>
      <w:r w:rsidRPr="00FE2A64">
        <w:t>hành</w:t>
      </w:r>
      <w:proofErr w:type="spellEnd"/>
      <w:r w:rsidRPr="00FE2A64">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181/NQ-HĐND </w:t>
      </w:r>
      <w:proofErr w:type="spellStart"/>
      <w:r w:rsidRPr="00FE2A64">
        <w:t>ngày</w:t>
      </w:r>
      <w:proofErr w:type="spellEnd"/>
      <w:r w:rsidRPr="00FE2A64">
        <w:t xml:space="preserve"> 08/12/2023 ban </w:t>
      </w:r>
      <w:proofErr w:type="spellStart"/>
      <w:r w:rsidRPr="00FE2A64">
        <w:t>hành</w:t>
      </w:r>
      <w:proofErr w:type="spellEnd"/>
      <w:r w:rsidRPr="00FE2A64">
        <w:t xml:space="preserve"> </w:t>
      </w:r>
      <w:r w:rsidRPr="00FE2A64">
        <w:rPr>
          <w:bCs/>
          <w:iCs/>
          <w:lang w:val="de-DE"/>
        </w:rPr>
        <w:t xml:space="preserve">41 dự án để kêu gọi đầu tư theo phương thức đối tác công tư trong lĩnh vực y tế (6 dự án), giáo dục - đào tạo (12 dự án), thể thao và văn hóa (23 dự án). Tuy nhiên đến nay lĩnh vực y tế mới có 2/6 dự án đang triển khai; lĩnh vực giáo dục - đào tạo chưa triển khai dự án nào; lĩnh vực văn hóa và thể thao mới </w:t>
      </w:r>
      <w:proofErr w:type="spellStart"/>
      <w:r w:rsidRPr="00FE2A64">
        <w:t>t</w:t>
      </w:r>
      <w:r w:rsidRPr="00FE2A64">
        <w:rPr>
          <w:lang w:val="es-ES"/>
        </w:rPr>
        <w:t>ổ</w:t>
      </w:r>
      <w:proofErr w:type="spellEnd"/>
      <w:r w:rsidRPr="00FE2A64">
        <w:rPr>
          <w:lang w:val="es-ES"/>
        </w:rPr>
        <w:t xml:space="preserve"> </w:t>
      </w:r>
      <w:proofErr w:type="spellStart"/>
      <w:r w:rsidRPr="00FE2A64">
        <w:rPr>
          <w:lang w:val="es-ES"/>
        </w:rPr>
        <w:t>chức</w:t>
      </w:r>
      <w:proofErr w:type="spellEnd"/>
      <w:r w:rsidRPr="00FE2A64">
        <w:rPr>
          <w:lang w:val="es-ES"/>
        </w:rPr>
        <w:t xml:space="preserve"> </w:t>
      </w:r>
      <w:proofErr w:type="spellStart"/>
      <w:r w:rsidRPr="00FE2A64">
        <w:rPr>
          <w:lang w:val="es-ES"/>
        </w:rPr>
        <w:t>Hội</w:t>
      </w:r>
      <w:proofErr w:type="spellEnd"/>
      <w:r w:rsidRPr="00FE2A64">
        <w:rPr>
          <w:lang w:val="es-ES"/>
        </w:rPr>
        <w:t xml:space="preserve"> </w:t>
      </w:r>
      <w:proofErr w:type="spellStart"/>
      <w:r w:rsidRPr="00FE2A64">
        <w:rPr>
          <w:lang w:val="es-ES"/>
        </w:rPr>
        <w:t>nghị</w:t>
      </w:r>
      <w:proofErr w:type="spellEnd"/>
      <w:r w:rsidRPr="00FE2A64">
        <w:rPr>
          <w:lang w:val="es-ES"/>
        </w:rPr>
        <w:t xml:space="preserve"> </w:t>
      </w:r>
      <w:proofErr w:type="spellStart"/>
      <w:r w:rsidRPr="00FE2A64">
        <w:t>x</w:t>
      </w:r>
      <w:r w:rsidRPr="00FE2A64">
        <w:rPr>
          <w:lang w:val="es-ES"/>
        </w:rPr>
        <w:t>úc</w:t>
      </w:r>
      <w:proofErr w:type="spellEnd"/>
      <w:r w:rsidRPr="00FE2A64">
        <w:rPr>
          <w:lang w:val="es-ES"/>
        </w:rPr>
        <w:t xml:space="preserve"> </w:t>
      </w:r>
      <w:proofErr w:type="spellStart"/>
      <w:r w:rsidRPr="00FE2A64">
        <w:rPr>
          <w:lang w:val="es-ES"/>
        </w:rPr>
        <w:t>tiến</w:t>
      </w:r>
      <w:proofErr w:type="spellEnd"/>
      <w:r w:rsidRPr="00FE2A64">
        <w:rPr>
          <w:lang w:val="es-ES"/>
        </w:rPr>
        <w:t xml:space="preserve"> </w:t>
      </w:r>
      <w:proofErr w:type="spellStart"/>
      <w:r w:rsidRPr="00FE2A64">
        <w:t>đ</w:t>
      </w:r>
      <w:r w:rsidRPr="00FE2A64">
        <w:rPr>
          <w:lang w:val="es-ES"/>
        </w:rPr>
        <w:t>ầu</w:t>
      </w:r>
      <w:proofErr w:type="spellEnd"/>
      <w:r w:rsidRPr="00FE2A64">
        <w:rPr>
          <w:lang w:val="es-ES"/>
        </w:rPr>
        <w:t xml:space="preserve"> </w:t>
      </w:r>
      <w:proofErr w:type="spellStart"/>
      <w:r w:rsidRPr="00FE2A64">
        <w:rPr>
          <w:lang w:val="es-ES"/>
        </w:rPr>
        <w:t>tư</w:t>
      </w:r>
      <w:proofErr w:type="spellEnd"/>
      <w:r w:rsidRPr="00FE2A64">
        <w:rPr>
          <w:lang w:val="es-ES"/>
        </w:rPr>
        <w:t xml:space="preserve">, </w:t>
      </w:r>
      <w:proofErr w:type="spellStart"/>
      <w:r w:rsidRPr="00FE2A64">
        <w:rPr>
          <w:lang w:val="es-ES"/>
        </w:rPr>
        <w:t>đến</w:t>
      </w:r>
      <w:proofErr w:type="spellEnd"/>
      <w:r w:rsidRPr="00FE2A64">
        <w:rPr>
          <w:lang w:val="es-ES"/>
        </w:rPr>
        <w:t xml:space="preserve"> </w:t>
      </w:r>
      <w:proofErr w:type="spellStart"/>
      <w:r w:rsidRPr="00FE2A64">
        <w:rPr>
          <w:lang w:val="es-ES"/>
        </w:rPr>
        <w:t>nay</w:t>
      </w:r>
      <w:proofErr w:type="spellEnd"/>
      <w:r w:rsidRPr="00FE2A64">
        <w:rPr>
          <w:lang w:val="es-ES"/>
        </w:rPr>
        <w:t xml:space="preserve"> </w:t>
      </w:r>
      <w:proofErr w:type="spellStart"/>
      <w:r w:rsidRPr="00FE2A64">
        <w:rPr>
          <w:lang w:val="es-ES"/>
        </w:rPr>
        <w:t>vẫn</w:t>
      </w:r>
      <w:proofErr w:type="spellEnd"/>
      <w:r w:rsidRPr="00FE2A64">
        <w:rPr>
          <w:lang w:val="es-ES"/>
        </w:rPr>
        <w:t xml:space="preserve"> </w:t>
      </w:r>
      <w:proofErr w:type="spellStart"/>
      <w:r w:rsidRPr="00FE2A64">
        <w:rPr>
          <w:lang w:val="es-ES"/>
        </w:rPr>
        <w:t>chưa</w:t>
      </w:r>
      <w:proofErr w:type="spellEnd"/>
      <w:r w:rsidRPr="00FE2A64">
        <w:rPr>
          <w:lang w:val="es-ES"/>
        </w:rPr>
        <w:t xml:space="preserve"> </w:t>
      </w:r>
      <w:r w:rsidRPr="00FE2A64">
        <w:rPr>
          <w:bCs/>
          <w:iCs/>
          <w:lang w:val="de-DE"/>
        </w:rPr>
        <w:t>triển khai dự án nào</w:t>
      </w:r>
      <w:r w:rsidRPr="00FE2A64">
        <w:rPr>
          <w:lang w:val="es-ES"/>
        </w:rPr>
        <w:t xml:space="preserve">; </w:t>
      </w:r>
    </w:p>
    <w:p w14:paraId="5906DBD6" w14:textId="77777777" w:rsidR="004A4AC9" w:rsidRPr="00FE2A64" w:rsidRDefault="004A4AC9" w:rsidP="00A82546">
      <w:pPr>
        <w:pStyle w:val="FootnoteText"/>
        <w:jc w:val="both"/>
      </w:pPr>
      <w:r w:rsidRPr="00FE2A64">
        <w:rPr>
          <w:b/>
          <w:bCs/>
        </w:rPr>
        <w:t>(ii)</w:t>
      </w:r>
      <w:r w:rsidRPr="00FE2A64">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98/2023/QH15 </w:t>
      </w:r>
      <w:proofErr w:type="spellStart"/>
      <w:r w:rsidRPr="00FE2A64">
        <w:t>cho</w:t>
      </w:r>
      <w:proofErr w:type="spellEnd"/>
      <w:r w:rsidRPr="00FE2A64">
        <w:t xml:space="preserve"> </w:t>
      </w:r>
      <w:proofErr w:type="spellStart"/>
      <w:r w:rsidRPr="00FE2A64">
        <w:t>phép</w:t>
      </w:r>
      <w:proofErr w:type="spellEnd"/>
      <w:r w:rsidRPr="00FE2A64">
        <w:t xml:space="preserve"> Thành </w:t>
      </w:r>
      <w:proofErr w:type="spellStart"/>
      <w:r w:rsidRPr="00FE2A64">
        <w:t>phố</w:t>
      </w:r>
      <w:proofErr w:type="spellEnd"/>
      <w:r w:rsidRPr="00FE2A64">
        <w:t xml:space="preserve"> </w:t>
      </w:r>
      <w:proofErr w:type="spellStart"/>
      <w:r w:rsidRPr="00FE2A64">
        <w:t>được</w:t>
      </w:r>
      <w:proofErr w:type="spellEnd"/>
      <w:r w:rsidRPr="00FE2A64">
        <w:t xml:space="preserve"> </w:t>
      </w:r>
      <w:proofErr w:type="spellStart"/>
      <w:r w:rsidRPr="00FE2A64">
        <w:t>bố</w:t>
      </w:r>
      <w:proofErr w:type="spellEnd"/>
      <w:r w:rsidRPr="00FE2A64">
        <w:t xml:space="preserve"> </w:t>
      </w:r>
      <w:proofErr w:type="spellStart"/>
      <w:r w:rsidRPr="00FE2A64">
        <w:t>trí</w:t>
      </w:r>
      <w:proofErr w:type="spellEnd"/>
      <w:r w:rsidRPr="00FE2A64">
        <w:t xml:space="preserve"> </w:t>
      </w:r>
      <w:proofErr w:type="spellStart"/>
      <w:r w:rsidRPr="00FE2A64">
        <w:t>nguồn</w:t>
      </w:r>
      <w:proofErr w:type="spellEnd"/>
      <w:r w:rsidRPr="00FE2A64">
        <w:t xml:space="preserve"> </w:t>
      </w:r>
      <w:proofErr w:type="spellStart"/>
      <w:r w:rsidRPr="00FE2A64">
        <w:t>thu</w:t>
      </w:r>
      <w:proofErr w:type="spellEnd"/>
      <w:r w:rsidRPr="00FE2A64">
        <w:t xml:space="preserve"> </w:t>
      </w:r>
      <w:proofErr w:type="spellStart"/>
      <w:r w:rsidRPr="00FE2A64">
        <w:t>từ</w:t>
      </w:r>
      <w:proofErr w:type="spellEnd"/>
      <w:r w:rsidRPr="00FE2A64">
        <w:t xml:space="preserve"> </w:t>
      </w:r>
      <w:proofErr w:type="spellStart"/>
      <w:r w:rsidRPr="00FE2A64">
        <w:t>cổ</w:t>
      </w:r>
      <w:proofErr w:type="spellEnd"/>
      <w:r w:rsidRPr="00FE2A64">
        <w:t xml:space="preserve"> </w:t>
      </w:r>
      <w:proofErr w:type="spellStart"/>
      <w:r w:rsidRPr="00FE2A64">
        <w:t>phần</w:t>
      </w:r>
      <w:proofErr w:type="spellEnd"/>
      <w:r w:rsidRPr="00FE2A64">
        <w:t xml:space="preserve"> </w:t>
      </w:r>
      <w:proofErr w:type="spellStart"/>
      <w:r w:rsidRPr="00FE2A64">
        <w:t>hóa</w:t>
      </w:r>
      <w:proofErr w:type="spellEnd"/>
      <w:r w:rsidRPr="00FE2A64">
        <w:t xml:space="preserve"> </w:t>
      </w:r>
      <w:proofErr w:type="spellStart"/>
      <w:r w:rsidRPr="00FE2A64">
        <w:t>các</w:t>
      </w:r>
      <w:proofErr w:type="spellEnd"/>
      <w:r w:rsidRPr="00FE2A64">
        <w:t xml:space="preserve"> </w:t>
      </w:r>
      <w:proofErr w:type="spellStart"/>
      <w:r w:rsidRPr="00FE2A64">
        <w:t>doanh</w:t>
      </w:r>
      <w:proofErr w:type="spellEnd"/>
      <w:r w:rsidRPr="00FE2A64">
        <w:t xml:space="preserve"> </w:t>
      </w:r>
      <w:proofErr w:type="spellStart"/>
      <w:r w:rsidRPr="00FE2A64">
        <w:t>nghiệp</w:t>
      </w:r>
      <w:proofErr w:type="spellEnd"/>
      <w:r w:rsidRPr="00FE2A64">
        <w:t xml:space="preserve"> 100% </w:t>
      </w:r>
      <w:proofErr w:type="spellStart"/>
      <w:r w:rsidRPr="00FE2A64">
        <w:t>vốn</w:t>
      </w:r>
      <w:proofErr w:type="spellEnd"/>
      <w:r w:rsidRPr="00FE2A64">
        <w:t xml:space="preserve"> </w:t>
      </w:r>
      <w:proofErr w:type="spellStart"/>
      <w:r w:rsidRPr="00FE2A64">
        <w:t>nhà</w:t>
      </w:r>
      <w:proofErr w:type="spellEnd"/>
      <w:r w:rsidRPr="00FE2A64">
        <w:t xml:space="preserve"> </w:t>
      </w:r>
      <w:proofErr w:type="spellStart"/>
      <w:r w:rsidRPr="00FE2A64">
        <w:t>nước</w:t>
      </w:r>
      <w:proofErr w:type="spellEnd"/>
      <w:r w:rsidRPr="00FE2A64">
        <w:t xml:space="preserve"> do UBND Thành </w:t>
      </w:r>
      <w:proofErr w:type="spellStart"/>
      <w:r w:rsidRPr="00FE2A64">
        <w:t>phố</w:t>
      </w:r>
      <w:proofErr w:type="spellEnd"/>
      <w:r w:rsidRPr="00FE2A64">
        <w:t xml:space="preserve"> </w:t>
      </w:r>
      <w:proofErr w:type="spellStart"/>
      <w:r w:rsidRPr="00FE2A64">
        <w:t>làm</w:t>
      </w:r>
      <w:proofErr w:type="spellEnd"/>
      <w:r w:rsidRPr="00FE2A64">
        <w:t xml:space="preserve"> </w:t>
      </w:r>
      <w:proofErr w:type="spellStart"/>
      <w:r w:rsidRPr="00FE2A64">
        <w:t>đại</w:t>
      </w:r>
      <w:proofErr w:type="spellEnd"/>
      <w:r w:rsidRPr="00FE2A64">
        <w:t xml:space="preserve"> </w:t>
      </w:r>
      <w:proofErr w:type="spellStart"/>
      <w:r w:rsidRPr="00FE2A64">
        <w:t>diện</w:t>
      </w:r>
      <w:proofErr w:type="spellEnd"/>
      <w:r w:rsidRPr="00FE2A64">
        <w:t xml:space="preserve"> </w:t>
      </w:r>
      <w:proofErr w:type="spellStart"/>
      <w:r w:rsidRPr="00FE2A64">
        <w:t>chủ</w:t>
      </w:r>
      <w:proofErr w:type="spellEnd"/>
      <w:r w:rsidRPr="00FE2A64">
        <w:t xml:space="preserve"> </w:t>
      </w:r>
      <w:proofErr w:type="spellStart"/>
      <w:r w:rsidRPr="00FE2A64">
        <w:t>sở</w:t>
      </w:r>
      <w:proofErr w:type="spellEnd"/>
      <w:r w:rsidRPr="00FE2A64">
        <w:t xml:space="preserve"> </w:t>
      </w:r>
      <w:proofErr w:type="spellStart"/>
      <w:r w:rsidRPr="00FE2A64">
        <w:t>hữu</w:t>
      </w:r>
      <w:proofErr w:type="spellEnd"/>
      <w:r w:rsidRPr="00FE2A64">
        <w:t xml:space="preserve"> </w:t>
      </w:r>
      <w:proofErr w:type="spellStart"/>
      <w:r w:rsidRPr="00FE2A64">
        <w:t>để</w:t>
      </w:r>
      <w:proofErr w:type="spellEnd"/>
      <w:r w:rsidRPr="00FE2A64">
        <w:t xml:space="preserve"> </w:t>
      </w:r>
      <w:proofErr w:type="spellStart"/>
      <w:r w:rsidRPr="00FE2A64">
        <w:t>bổ</w:t>
      </w:r>
      <w:proofErr w:type="spellEnd"/>
      <w:r w:rsidRPr="00FE2A64">
        <w:t xml:space="preserve"> sung </w:t>
      </w:r>
      <w:proofErr w:type="spellStart"/>
      <w:r w:rsidRPr="00FE2A64">
        <w:t>vốn</w:t>
      </w:r>
      <w:proofErr w:type="spellEnd"/>
      <w:r w:rsidRPr="00FE2A64">
        <w:t xml:space="preserve"> </w:t>
      </w:r>
      <w:proofErr w:type="spellStart"/>
      <w:r w:rsidRPr="00FE2A64">
        <w:t>điều</w:t>
      </w:r>
      <w:proofErr w:type="spellEnd"/>
      <w:r w:rsidRPr="00FE2A64">
        <w:t xml:space="preserve"> </w:t>
      </w:r>
      <w:proofErr w:type="spellStart"/>
      <w:r w:rsidRPr="00FE2A64">
        <w:t>lệ</w:t>
      </w:r>
      <w:proofErr w:type="spellEnd"/>
      <w:r w:rsidRPr="00FE2A64">
        <w:t xml:space="preserve"> </w:t>
      </w:r>
      <w:proofErr w:type="spellStart"/>
      <w:r w:rsidRPr="00FE2A64">
        <w:t>của</w:t>
      </w:r>
      <w:proofErr w:type="spellEnd"/>
      <w:r w:rsidRPr="00FE2A64">
        <w:t xml:space="preserve"> HFIC (</w:t>
      </w:r>
      <w:proofErr w:type="spellStart"/>
      <w:r w:rsidRPr="00FE2A64">
        <w:t>điểm</w:t>
      </w:r>
      <w:proofErr w:type="spellEnd"/>
      <w:r w:rsidRPr="00FE2A64">
        <w:t xml:space="preserve"> a </w:t>
      </w:r>
      <w:proofErr w:type="spellStart"/>
      <w:r w:rsidRPr="00FE2A64">
        <w:t>khoản</w:t>
      </w:r>
      <w:proofErr w:type="spellEnd"/>
      <w:r w:rsidRPr="00FE2A64">
        <w:t xml:space="preserve"> 8 </w:t>
      </w:r>
      <w:proofErr w:type="spellStart"/>
      <w:r w:rsidRPr="00FE2A64">
        <w:t>Điều</w:t>
      </w:r>
      <w:proofErr w:type="spellEnd"/>
      <w:r w:rsidRPr="00FE2A64">
        <w:t xml:space="preserve"> 5) </w:t>
      </w:r>
      <w:proofErr w:type="spellStart"/>
      <w:r w:rsidRPr="00FE2A64">
        <w:t>nhưng</w:t>
      </w:r>
      <w:proofErr w:type="spellEnd"/>
      <w:r w:rsidRPr="00FE2A64">
        <w:t xml:space="preserve"> </w:t>
      </w:r>
      <w:proofErr w:type="spellStart"/>
      <w:r w:rsidRPr="00FE2A64">
        <w:t>đến</w:t>
      </w:r>
      <w:proofErr w:type="spellEnd"/>
      <w:r w:rsidRPr="00FE2A64">
        <w:t xml:space="preserve"> </w:t>
      </w:r>
      <w:proofErr w:type="spellStart"/>
      <w:r w:rsidRPr="00FE2A64">
        <w:t>ngày</w:t>
      </w:r>
      <w:proofErr w:type="spellEnd"/>
      <w:r w:rsidRPr="00FE2A64">
        <w:t xml:space="preserve"> 01 </w:t>
      </w:r>
      <w:proofErr w:type="spellStart"/>
      <w:r w:rsidRPr="00FE2A64">
        <w:t>tháng</w:t>
      </w:r>
      <w:proofErr w:type="spellEnd"/>
      <w:r w:rsidRPr="00FE2A64">
        <w:t xml:space="preserve"> 8 </w:t>
      </w:r>
      <w:proofErr w:type="spellStart"/>
      <w:r w:rsidRPr="00FE2A64">
        <w:t>năm</w:t>
      </w:r>
      <w:proofErr w:type="spellEnd"/>
      <w:r w:rsidRPr="00FE2A64">
        <w:t xml:space="preserve"> 2024, </w:t>
      </w:r>
      <w:proofErr w:type="spellStart"/>
      <w:r w:rsidRPr="00FE2A64">
        <w:t>Ủy</w:t>
      </w:r>
      <w:proofErr w:type="spellEnd"/>
      <w:r w:rsidRPr="00FE2A64">
        <w:t xml:space="preserve"> ban </w:t>
      </w:r>
      <w:proofErr w:type="spellStart"/>
      <w:r w:rsidRPr="00FE2A64">
        <w:t>nhân</w:t>
      </w:r>
      <w:proofErr w:type="spellEnd"/>
      <w:r w:rsidRPr="00FE2A64">
        <w:t xml:space="preserve"> </w:t>
      </w:r>
      <w:proofErr w:type="spellStart"/>
      <w:r w:rsidRPr="00FE2A64">
        <w:t>dân</w:t>
      </w:r>
      <w:proofErr w:type="spellEnd"/>
      <w:r w:rsidRPr="00FE2A64">
        <w:t xml:space="preserve"> Thành </w:t>
      </w:r>
      <w:proofErr w:type="spellStart"/>
      <w:r w:rsidRPr="00FE2A64">
        <w:t>phố</w:t>
      </w:r>
      <w:proofErr w:type="spellEnd"/>
      <w:r w:rsidRPr="00FE2A64">
        <w:t xml:space="preserve"> ban </w:t>
      </w:r>
      <w:proofErr w:type="spellStart"/>
      <w:r w:rsidRPr="00FE2A64">
        <w:t>hành</w:t>
      </w:r>
      <w:proofErr w:type="spellEnd"/>
      <w:r w:rsidRPr="00FE2A64">
        <w:t xml:space="preserve"> </w:t>
      </w:r>
      <w:proofErr w:type="spellStart"/>
      <w:r w:rsidRPr="00FE2A64">
        <w:t>Quyết</w:t>
      </w:r>
      <w:proofErr w:type="spellEnd"/>
      <w:r w:rsidRPr="00FE2A64">
        <w:t xml:space="preserve"> </w:t>
      </w:r>
      <w:proofErr w:type="spellStart"/>
      <w:r w:rsidRPr="00FE2A64">
        <w:t>định</w:t>
      </w:r>
      <w:proofErr w:type="spellEnd"/>
      <w:r w:rsidRPr="00FE2A64">
        <w:t xml:space="preserve"> </w:t>
      </w:r>
      <w:proofErr w:type="spellStart"/>
      <w:r w:rsidRPr="00FE2A64">
        <w:t>số</w:t>
      </w:r>
      <w:proofErr w:type="spellEnd"/>
      <w:r w:rsidRPr="00FE2A64">
        <w:t xml:space="preserve"> 2999/QĐ-UBND </w:t>
      </w:r>
      <w:proofErr w:type="spellStart"/>
      <w:r w:rsidRPr="00FE2A64">
        <w:t>về</w:t>
      </w:r>
      <w:proofErr w:type="spellEnd"/>
      <w:r w:rsidRPr="00FE2A64">
        <w:t xml:space="preserve"> </w:t>
      </w:r>
      <w:proofErr w:type="spellStart"/>
      <w:r w:rsidRPr="00FE2A64">
        <w:t>kế</w:t>
      </w:r>
      <w:proofErr w:type="spellEnd"/>
      <w:r w:rsidRPr="00FE2A64">
        <w:t xml:space="preserve"> </w:t>
      </w:r>
      <w:proofErr w:type="spellStart"/>
      <w:r w:rsidRPr="00FE2A64">
        <w:t>hoạch</w:t>
      </w:r>
      <w:proofErr w:type="spellEnd"/>
      <w:r w:rsidRPr="00FE2A64">
        <w:t xml:space="preserve"> </w:t>
      </w:r>
      <w:proofErr w:type="spellStart"/>
      <w:r w:rsidRPr="00FE2A64">
        <w:t>sắp</w:t>
      </w:r>
      <w:proofErr w:type="spellEnd"/>
      <w:r w:rsidRPr="00FE2A64">
        <w:t xml:space="preserve"> </w:t>
      </w:r>
      <w:proofErr w:type="spellStart"/>
      <w:r w:rsidRPr="00FE2A64">
        <w:t>xếp</w:t>
      </w:r>
      <w:proofErr w:type="spellEnd"/>
      <w:r w:rsidRPr="00FE2A64">
        <w:t xml:space="preserve"> </w:t>
      </w:r>
      <w:proofErr w:type="spellStart"/>
      <w:r w:rsidRPr="00FE2A64">
        <w:t>các</w:t>
      </w:r>
      <w:proofErr w:type="spellEnd"/>
      <w:r w:rsidRPr="00FE2A64">
        <w:t xml:space="preserve"> </w:t>
      </w:r>
      <w:proofErr w:type="spellStart"/>
      <w:r w:rsidRPr="00FE2A64">
        <w:t>doanh</w:t>
      </w:r>
      <w:proofErr w:type="spellEnd"/>
      <w:r w:rsidRPr="00FE2A64">
        <w:t xml:space="preserve"> </w:t>
      </w:r>
      <w:proofErr w:type="spellStart"/>
      <w:r w:rsidRPr="00FE2A64">
        <w:t>nghiệp</w:t>
      </w:r>
      <w:proofErr w:type="spellEnd"/>
      <w:r w:rsidRPr="00FE2A64">
        <w:t xml:space="preserve"> </w:t>
      </w:r>
      <w:proofErr w:type="spellStart"/>
      <w:r w:rsidRPr="00FE2A64">
        <w:t>nhà</w:t>
      </w:r>
      <w:proofErr w:type="spellEnd"/>
      <w:r w:rsidRPr="00FE2A64">
        <w:t xml:space="preserve"> </w:t>
      </w:r>
      <w:proofErr w:type="spellStart"/>
      <w:r w:rsidRPr="00FE2A64">
        <w:t>nước</w:t>
      </w:r>
      <w:proofErr w:type="spellEnd"/>
      <w:r w:rsidRPr="00FE2A64">
        <w:t xml:space="preserve">, </w:t>
      </w:r>
      <w:proofErr w:type="spellStart"/>
      <w:r w:rsidRPr="00FE2A64">
        <w:t>hiện</w:t>
      </w:r>
      <w:proofErr w:type="spellEnd"/>
      <w:r w:rsidRPr="00FE2A64">
        <w:t xml:space="preserve"> </w:t>
      </w:r>
      <w:proofErr w:type="spellStart"/>
      <w:r w:rsidRPr="00FE2A64">
        <w:t>chưa</w:t>
      </w:r>
      <w:proofErr w:type="spellEnd"/>
      <w:r w:rsidRPr="00FE2A64">
        <w:t xml:space="preserve"> </w:t>
      </w:r>
      <w:proofErr w:type="spellStart"/>
      <w:r w:rsidRPr="00FE2A64">
        <w:t>có</w:t>
      </w:r>
      <w:proofErr w:type="spellEnd"/>
      <w:r w:rsidRPr="00FE2A64">
        <w:t xml:space="preserve"> </w:t>
      </w:r>
      <w:proofErr w:type="spellStart"/>
      <w:r w:rsidRPr="00FE2A64">
        <w:t>nguồn</w:t>
      </w:r>
      <w:proofErr w:type="spellEnd"/>
      <w:r w:rsidRPr="00FE2A64">
        <w:t xml:space="preserve"> </w:t>
      </w:r>
      <w:proofErr w:type="spellStart"/>
      <w:r w:rsidRPr="00FE2A64">
        <w:t>vốn</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cơ</w:t>
      </w:r>
      <w:proofErr w:type="spellEnd"/>
      <w:r w:rsidRPr="00FE2A64">
        <w:t xml:space="preserve"> </w:t>
      </w:r>
      <w:proofErr w:type="spellStart"/>
      <w:r w:rsidRPr="00FE2A64">
        <w:t>chế</w:t>
      </w:r>
      <w:proofErr w:type="spellEnd"/>
      <w:r w:rsidRPr="00FE2A64">
        <w:t xml:space="preserve"> </w:t>
      </w:r>
      <w:proofErr w:type="spellStart"/>
      <w:r w:rsidRPr="00FE2A64">
        <w:t>này</w:t>
      </w:r>
      <w:proofErr w:type="spellEnd"/>
      <w:r w:rsidRPr="00FE2A64">
        <w:t>.</w:t>
      </w:r>
    </w:p>
    <w:p w14:paraId="772C8751" w14:textId="77777777" w:rsidR="004A4AC9" w:rsidRPr="00FE2A64" w:rsidRDefault="004A4AC9" w:rsidP="00A82546">
      <w:pPr>
        <w:pStyle w:val="FootnoteText"/>
        <w:jc w:val="both"/>
      </w:pPr>
      <w:r w:rsidRPr="00FE2A64">
        <w:rPr>
          <w:b/>
          <w:bCs/>
        </w:rPr>
        <w:t>(iii)</w:t>
      </w:r>
      <w:r w:rsidRPr="00FE2A64">
        <w:t xml:space="preserve"> </w:t>
      </w:r>
      <w:proofErr w:type="spellStart"/>
      <w:r w:rsidRPr="00FE2A64">
        <w:t>Về</w:t>
      </w:r>
      <w:proofErr w:type="spellEnd"/>
      <w:r w:rsidRPr="00FE2A64">
        <w:t xml:space="preserve"> </w:t>
      </w:r>
      <w:proofErr w:type="spellStart"/>
      <w:r w:rsidRPr="00FE2A64">
        <w:t>thế</w:t>
      </w:r>
      <w:proofErr w:type="spellEnd"/>
      <w:r w:rsidRPr="00FE2A64">
        <w:t xml:space="preserve"> </w:t>
      </w:r>
      <w:proofErr w:type="spellStart"/>
      <w:r w:rsidRPr="00FE2A64">
        <w:t>chấp</w:t>
      </w:r>
      <w:proofErr w:type="spellEnd"/>
      <w:r w:rsidRPr="00FE2A64">
        <w:t xml:space="preserve">, </w:t>
      </w:r>
      <w:proofErr w:type="spellStart"/>
      <w:r w:rsidRPr="00FE2A64">
        <w:t>chuyển</w:t>
      </w:r>
      <w:proofErr w:type="spellEnd"/>
      <w:r w:rsidRPr="00FE2A64">
        <w:t xml:space="preserve"> </w:t>
      </w:r>
      <w:proofErr w:type="spellStart"/>
      <w:r w:rsidRPr="00FE2A64">
        <w:t>nhượng</w:t>
      </w:r>
      <w:proofErr w:type="spellEnd"/>
      <w:r w:rsidRPr="00FE2A64">
        <w:t xml:space="preserve"> </w:t>
      </w:r>
      <w:proofErr w:type="spellStart"/>
      <w:r w:rsidRPr="00FE2A64">
        <w:t>hoặc</w:t>
      </w:r>
      <w:proofErr w:type="spellEnd"/>
      <w:r w:rsidRPr="00FE2A64">
        <w:t xml:space="preserve"> </w:t>
      </w:r>
      <w:proofErr w:type="spellStart"/>
      <w:r w:rsidRPr="00FE2A64">
        <w:t>cho</w:t>
      </w:r>
      <w:proofErr w:type="spellEnd"/>
      <w:r w:rsidRPr="00FE2A64">
        <w:t xml:space="preserve"> </w:t>
      </w:r>
      <w:proofErr w:type="spellStart"/>
      <w:r w:rsidRPr="00FE2A64">
        <w:t>thuê</w:t>
      </w:r>
      <w:proofErr w:type="spellEnd"/>
      <w:r w:rsidRPr="00FE2A64">
        <w:t xml:space="preserve"> </w:t>
      </w:r>
      <w:proofErr w:type="spellStart"/>
      <w:r w:rsidRPr="00FE2A64">
        <w:t>quyền</w:t>
      </w:r>
      <w:proofErr w:type="spellEnd"/>
      <w:r w:rsidRPr="00FE2A64">
        <w:t xml:space="preserve"> </w:t>
      </w:r>
      <w:proofErr w:type="spellStart"/>
      <w:r w:rsidRPr="00FE2A64">
        <w:t>thuê</w:t>
      </w:r>
      <w:proofErr w:type="spellEnd"/>
      <w:r w:rsidRPr="00FE2A64">
        <w:t xml:space="preserve"> </w:t>
      </w:r>
      <w:proofErr w:type="spellStart"/>
      <w:r w:rsidRPr="00FE2A64">
        <w:t>trong</w:t>
      </w:r>
      <w:proofErr w:type="spellEnd"/>
      <w:r w:rsidRPr="00FE2A64">
        <w:t xml:space="preserve"> </w:t>
      </w:r>
      <w:proofErr w:type="spellStart"/>
      <w:r w:rsidRPr="00FE2A64">
        <w:t>hợp</w:t>
      </w:r>
      <w:proofErr w:type="spellEnd"/>
      <w:r w:rsidRPr="00FE2A64">
        <w:t xml:space="preserve"> </w:t>
      </w:r>
      <w:proofErr w:type="spellStart"/>
      <w:r w:rsidRPr="00FE2A64">
        <w:t>đồng</w:t>
      </w:r>
      <w:proofErr w:type="spellEnd"/>
      <w:r w:rsidRPr="00FE2A64">
        <w:t xml:space="preserve"> </w:t>
      </w:r>
      <w:proofErr w:type="spellStart"/>
      <w:r w:rsidRPr="00FE2A64">
        <w:t>thuê</w:t>
      </w:r>
      <w:proofErr w:type="spellEnd"/>
      <w:r w:rsidRPr="00FE2A64">
        <w:t xml:space="preserve"> </w:t>
      </w:r>
      <w:proofErr w:type="spellStart"/>
      <w:r w:rsidRPr="00FE2A64">
        <w:t>đất</w:t>
      </w:r>
      <w:proofErr w:type="spellEnd"/>
      <w:r w:rsidRPr="00FE2A64">
        <w:t xml:space="preserve"> </w:t>
      </w:r>
      <w:proofErr w:type="spellStart"/>
      <w:r w:rsidRPr="00FE2A64">
        <w:t>trả</w:t>
      </w:r>
      <w:proofErr w:type="spellEnd"/>
      <w:r w:rsidRPr="00FE2A64">
        <w:t xml:space="preserve"> </w:t>
      </w:r>
      <w:proofErr w:type="spellStart"/>
      <w:r w:rsidRPr="00FE2A64">
        <w:t>tiền</w:t>
      </w:r>
      <w:proofErr w:type="spellEnd"/>
      <w:r w:rsidRPr="00FE2A64">
        <w:t xml:space="preserve"> </w:t>
      </w:r>
      <w:proofErr w:type="spellStart"/>
      <w:r w:rsidRPr="00FE2A64">
        <w:t>hàng</w:t>
      </w:r>
      <w:proofErr w:type="spellEnd"/>
      <w:r w:rsidRPr="00FE2A64">
        <w:t xml:space="preserve"> </w:t>
      </w:r>
      <w:proofErr w:type="spellStart"/>
      <w:r w:rsidRPr="00FE2A64">
        <w:t>năm</w:t>
      </w:r>
      <w:proofErr w:type="spellEnd"/>
      <w:r w:rsidRPr="00FE2A64">
        <w:t xml:space="preserve"> (</w:t>
      </w:r>
      <w:proofErr w:type="spellStart"/>
      <w:r w:rsidRPr="00FE2A64">
        <w:t>khoản</w:t>
      </w:r>
      <w:proofErr w:type="spellEnd"/>
      <w:r w:rsidRPr="00FE2A64">
        <w:t xml:space="preserve"> 6 </w:t>
      </w:r>
      <w:proofErr w:type="spellStart"/>
      <w:r w:rsidRPr="00FE2A64">
        <w:t>Điều</w:t>
      </w:r>
      <w:proofErr w:type="spellEnd"/>
      <w:r w:rsidRPr="00FE2A64">
        <w:t xml:space="preserve"> 6), </w:t>
      </w:r>
      <w:proofErr w:type="spellStart"/>
      <w:r w:rsidRPr="00FE2A64">
        <w:t>Đối</w:t>
      </w:r>
      <w:proofErr w:type="spellEnd"/>
      <w:r w:rsidRPr="00FE2A64">
        <w:t xml:space="preserve"> </w:t>
      </w:r>
      <w:proofErr w:type="spellStart"/>
      <w:r w:rsidRPr="00FE2A64">
        <w:t>với</w:t>
      </w:r>
      <w:proofErr w:type="spellEnd"/>
      <w:r w:rsidRPr="00FE2A64">
        <w:t xml:space="preserve"> </w:t>
      </w:r>
      <w:proofErr w:type="spellStart"/>
      <w:r w:rsidRPr="00FE2A64">
        <w:t>Quyết</w:t>
      </w:r>
      <w:proofErr w:type="spellEnd"/>
      <w:r w:rsidRPr="00FE2A64">
        <w:t xml:space="preserve"> </w:t>
      </w:r>
      <w:proofErr w:type="spellStart"/>
      <w:r w:rsidRPr="00FE2A64">
        <w:t>định</w:t>
      </w:r>
      <w:proofErr w:type="spellEnd"/>
      <w:r w:rsidRPr="00FE2A64">
        <w:t xml:space="preserve"> </w:t>
      </w:r>
      <w:proofErr w:type="spellStart"/>
      <w:r w:rsidRPr="00FE2A64">
        <w:t>cho</w:t>
      </w:r>
      <w:proofErr w:type="spellEnd"/>
      <w:r w:rsidRPr="00FE2A64">
        <w:t xml:space="preserve"> </w:t>
      </w:r>
      <w:proofErr w:type="spellStart"/>
      <w:r w:rsidRPr="00FE2A64">
        <w:t>phép</w:t>
      </w:r>
      <w:proofErr w:type="spellEnd"/>
      <w:r w:rsidRPr="00FE2A64">
        <w:t xml:space="preserve"> </w:t>
      </w:r>
      <w:proofErr w:type="spellStart"/>
      <w:r w:rsidRPr="00FE2A64">
        <w:t>các</w:t>
      </w:r>
      <w:proofErr w:type="spellEnd"/>
      <w:r w:rsidRPr="00FE2A64">
        <w:t xml:space="preserve"> </w:t>
      </w:r>
      <w:proofErr w:type="spellStart"/>
      <w:r w:rsidRPr="00FE2A64">
        <w:t>tổ</w:t>
      </w:r>
      <w:proofErr w:type="spellEnd"/>
      <w:r w:rsidRPr="00FE2A64">
        <w:t xml:space="preserve"> </w:t>
      </w:r>
      <w:proofErr w:type="spellStart"/>
      <w:r w:rsidRPr="00FE2A64">
        <w:t>chức</w:t>
      </w:r>
      <w:proofErr w:type="spellEnd"/>
      <w:r w:rsidRPr="00FE2A64">
        <w:t xml:space="preserve"> </w:t>
      </w:r>
      <w:proofErr w:type="spellStart"/>
      <w:r w:rsidRPr="00FE2A64">
        <w:t>kinh</w:t>
      </w:r>
      <w:proofErr w:type="spellEnd"/>
      <w:r w:rsidRPr="00FE2A64">
        <w:t xml:space="preserve"> </w:t>
      </w:r>
      <w:proofErr w:type="spellStart"/>
      <w:r w:rsidRPr="00FE2A64">
        <w:t>tế</w:t>
      </w:r>
      <w:proofErr w:type="spellEnd"/>
      <w:r w:rsidRPr="00FE2A64">
        <w:t xml:space="preserve"> </w:t>
      </w:r>
      <w:proofErr w:type="spellStart"/>
      <w:r w:rsidRPr="00FE2A64">
        <w:t>được</w:t>
      </w:r>
      <w:proofErr w:type="spellEnd"/>
      <w:r w:rsidRPr="00FE2A64">
        <w:t xml:space="preserve"> </w:t>
      </w:r>
      <w:proofErr w:type="spellStart"/>
      <w:r w:rsidRPr="00FE2A64">
        <w:t>Nhà</w:t>
      </w:r>
      <w:proofErr w:type="spellEnd"/>
      <w:r w:rsidRPr="00FE2A64">
        <w:t xml:space="preserve"> </w:t>
      </w:r>
      <w:proofErr w:type="spellStart"/>
      <w:r w:rsidRPr="00FE2A64">
        <w:t>nước</w:t>
      </w:r>
      <w:proofErr w:type="spellEnd"/>
      <w:r w:rsidRPr="00FE2A64">
        <w:t xml:space="preserve"> </w:t>
      </w:r>
      <w:proofErr w:type="spellStart"/>
      <w:r w:rsidRPr="00FE2A64">
        <w:t>cho</w:t>
      </w:r>
      <w:proofErr w:type="spellEnd"/>
      <w:r w:rsidRPr="00FE2A64">
        <w:t xml:space="preserve"> </w:t>
      </w:r>
      <w:proofErr w:type="spellStart"/>
      <w:r w:rsidRPr="00FE2A64">
        <w:t>thuê</w:t>
      </w:r>
      <w:proofErr w:type="spellEnd"/>
      <w:r w:rsidRPr="00FE2A64">
        <w:t xml:space="preserve"> </w:t>
      </w:r>
      <w:proofErr w:type="spellStart"/>
      <w:r w:rsidRPr="00FE2A64">
        <w:t>đất</w:t>
      </w:r>
      <w:proofErr w:type="spellEnd"/>
      <w:r w:rsidRPr="00FE2A64">
        <w:t xml:space="preserve"> </w:t>
      </w:r>
      <w:proofErr w:type="spellStart"/>
      <w:r w:rsidRPr="00FE2A64">
        <w:t>có</w:t>
      </w:r>
      <w:proofErr w:type="spellEnd"/>
      <w:r w:rsidRPr="00FE2A64">
        <w:t xml:space="preserve"> </w:t>
      </w:r>
      <w:proofErr w:type="spellStart"/>
      <w:r w:rsidRPr="00FE2A64">
        <w:t>thu</w:t>
      </w:r>
      <w:proofErr w:type="spellEnd"/>
      <w:r w:rsidRPr="00FE2A64">
        <w:t xml:space="preserve"> </w:t>
      </w:r>
      <w:proofErr w:type="spellStart"/>
      <w:r w:rsidRPr="00FE2A64">
        <w:t>tiền</w:t>
      </w:r>
      <w:proofErr w:type="spellEnd"/>
      <w:r w:rsidRPr="00FE2A64">
        <w:t xml:space="preserve"> </w:t>
      </w:r>
      <w:proofErr w:type="spellStart"/>
      <w:r w:rsidRPr="00FE2A64">
        <w:t>thuê</w:t>
      </w:r>
      <w:proofErr w:type="spellEnd"/>
      <w:r w:rsidRPr="00FE2A64">
        <w:t xml:space="preserve"> </w:t>
      </w:r>
      <w:proofErr w:type="spellStart"/>
      <w:r w:rsidRPr="00FE2A64">
        <w:t>đất</w:t>
      </w:r>
      <w:proofErr w:type="spellEnd"/>
      <w:r w:rsidRPr="00FE2A64">
        <w:t xml:space="preserve"> </w:t>
      </w:r>
      <w:proofErr w:type="spellStart"/>
      <w:r w:rsidRPr="00FE2A64">
        <w:t>hàng</w:t>
      </w:r>
      <w:proofErr w:type="spellEnd"/>
      <w:r w:rsidRPr="00FE2A64">
        <w:t xml:space="preserve"> </w:t>
      </w:r>
      <w:proofErr w:type="spellStart"/>
      <w:r w:rsidRPr="00FE2A64">
        <w:t>năm</w:t>
      </w:r>
      <w:proofErr w:type="spellEnd"/>
      <w:r w:rsidRPr="00FE2A64">
        <w:t xml:space="preserve">, </w:t>
      </w:r>
      <w:proofErr w:type="spellStart"/>
      <w:r w:rsidRPr="00FE2A64">
        <w:t>mà</w:t>
      </w:r>
      <w:proofErr w:type="spellEnd"/>
      <w:r w:rsidRPr="00FE2A64">
        <w:t xml:space="preserve"> </w:t>
      </w:r>
      <w:proofErr w:type="spellStart"/>
      <w:r w:rsidRPr="00FE2A64">
        <w:t>tiền</w:t>
      </w:r>
      <w:proofErr w:type="spellEnd"/>
      <w:r w:rsidRPr="00FE2A64">
        <w:t xml:space="preserve"> </w:t>
      </w:r>
      <w:proofErr w:type="spellStart"/>
      <w:r w:rsidRPr="00FE2A64">
        <w:t>thuê</w:t>
      </w:r>
      <w:proofErr w:type="spellEnd"/>
      <w:r w:rsidRPr="00FE2A64">
        <w:t xml:space="preserve"> </w:t>
      </w:r>
      <w:proofErr w:type="spellStart"/>
      <w:r w:rsidRPr="00FE2A64">
        <w:t>đất</w:t>
      </w:r>
      <w:proofErr w:type="spellEnd"/>
      <w:r w:rsidRPr="00FE2A64">
        <w:t xml:space="preserve"> </w:t>
      </w:r>
      <w:proofErr w:type="spellStart"/>
      <w:r w:rsidRPr="00FE2A64">
        <w:t>không</w:t>
      </w:r>
      <w:proofErr w:type="spellEnd"/>
      <w:r w:rsidRPr="00FE2A64">
        <w:t xml:space="preserve"> </w:t>
      </w:r>
      <w:proofErr w:type="spellStart"/>
      <w:r w:rsidRPr="00FE2A64">
        <w:t>có</w:t>
      </w:r>
      <w:proofErr w:type="spellEnd"/>
      <w:r w:rsidRPr="00FE2A64">
        <w:t xml:space="preserve"> </w:t>
      </w:r>
      <w:proofErr w:type="spellStart"/>
      <w:r w:rsidRPr="00FE2A64">
        <w:t>nguồn</w:t>
      </w:r>
      <w:proofErr w:type="spellEnd"/>
      <w:r w:rsidRPr="00FE2A64">
        <w:t xml:space="preserve"> </w:t>
      </w:r>
      <w:proofErr w:type="spellStart"/>
      <w:r w:rsidRPr="00FE2A64">
        <w:t>gốc</w:t>
      </w:r>
      <w:proofErr w:type="spellEnd"/>
      <w:r w:rsidRPr="00FE2A64">
        <w:t xml:space="preserve"> </w:t>
      </w:r>
      <w:proofErr w:type="spellStart"/>
      <w:r w:rsidRPr="00FE2A64">
        <w:t>từ</w:t>
      </w:r>
      <w:proofErr w:type="spellEnd"/>
      <w:r w:rsidRPr="00FE2A64">
        <w:t xml:space="preserve"> </w:t>
      </w:r>
      <w:proofErr w:type="spellStart"/>
      <w:r w:rsidRPr="00FE2A64">
        <w:t>ngân</w:t>
      </w:r>
      <w:proofErr w:type="spellEnd"/>
      <w:r w:rsidRPr="00FE2A64">
        <w:t xml:space="preserve"> </w:t>
      </w:r>
      <w:proofErr w:type="spellStart"/>
      <w:r w:rsidRPr="00FE2A64">
        <w:t>sách</w:t>
      </w:r>
      <w:proofErr w:type="spellEnd"/>
      <w:r w:rsidRPr="00FE2A64">
        <w:t xml:space="preserve"> </w:t>
      </w:r>
      <w:proofErr w:type="spellStart"/>
      <w:r w:rsidRPr="00FE2A64">
        <w:t>nhà</w:t>
      </w:r>
      <w:proofErr w:type="spellEnd"/>
      <w:r w:rsidRPr="00FE2A64">
        <w:t xml:space="preserve"> </w:t>
      </w:r>
      <w:proofErr w:type="spellStart"/>
      <w:r w:rsidRPr="00FE2A64">
        <w:t>nước</w:t>
      </w:r>
      <w:proofErr w:type="spellEnd"/>
      <w:r w:rsidRPr="00FE2A64">
        <w:t xml:space="preserve"> </w:t>
      </w:r>
      <w:proofErr w:type="spellStart"/>
      <w:r w:rsidRPr="00FE2A64">
        <w:t>thì</w:t>
      </w:r>
      <w:proofErr w:type="spellEnd"/>
      <w:r w:rsidRPr="00FE2A64">
        <w:t xml:space="preserve"> </w:t>
      </w:r>
      <w:proofErr w:type="spellStart"/>
      <w:r w:rsidRPr="00FE2A64">
        <w:t>có</w:t>
      </w:r>
      <w:proofErr w:type="spellEnd"/>
      <w:r w:rsidRPr="00FE2A64">
        <w:t xml:space="preserve"> </w:t>
      </w:r>
      <w:proofErr w:type="spellStart"/>
      <w:r w:rsidRPr="00FE2A64">
        <w:t>quyền</w:t>
      </w:r>
      <w:proofErr w:type="spellEnd"/>
      <w:r w:rsidRPr="00FE2A64">
        <w:t xml:space="preserve"> </w:t>
      </w:r>
      <w:proofErr w:type="spellStart"/>
      <w:r w:rsidRPr="00FE2A64">
        <w:t>thế</w:t>
      </w:r>
      <w:proofErr w:type="spellEnd"/>
      <w:r w:rsidRPr="00FE2A64">
        <w:t xml:space="preserve"> </w:t>
      </w:r>
      <w:proofErr w:type="spellStart"/>
      <w:r w:rsidRPr="00FE2A64">
        <w:t>chấp</w:t>
      </w:r>
      <w:proofErr w:type="spellEnd"/>
      <w:r w:rsidRPr="00FE2A64">
        <w:t xml:space="preserve"> </w:t>
      </w:r>
      <w:proofErr w:type="spellStart"/>
      <w:r w:rsidRPr="00FE2A64">
        <w:t>quyền</w:t>
      </w:r>
      <w:proofErr w:type="spellEnd"/>
      <w:r w:rsidRPr="00FE2A64">
        <w:t xml:space="preserve"> </w:t>
      </w:r>
      <w:proofErr w:type="spellStart"/>
      <w:r w:rsidRPr="00FE2A64">
        <w:t>thuê</w:t>
      </w:r>
      <w:proofErr w:type="spellEnd"/>
      <w:r w:rsidRPr="00FE2A64">
        <w:t xml:space="preserve"> </w:t>
      </w:r>
      <w:proofErr w:type="spellStart"/>
      <w:r w:rsidRPr="00FE2A64">
        <w:t>trong</w:t>
      </w:r>
      <w:proofErr w:type="spellEnd"/>
      <w:r w:rsidRPr="00FE2A64">
        <w:t xml:space="preserve"> </w:t>
      </w:r>
      <w:proofErr w:type="spellStart"/>
      <w:r w:rsidRPr="00FE2A64">
        <w:t>hợp</w:t>
      </w:r>
      <w:proofErr w:type="spellEnd"/>
      <w:r w:rsidRPr="00FE2A64">
        <w:t xml:space="preserve"> </w:t>
      </w:r>
      <w:proofErr w:type="spellStart"/>
      <w:r w:rsidRPr="00FE2A64">
        <w:t>đồng</w:t>
      </w:r>
      <w:proofErr w:type="spellEnd"/>
      <w:r w:rsidRPr="00FE2A64">
        <w:t xml:space="preserve"> </w:t>
      </w:r>
      <w:proofErr w:type="spellStart"/>
      <w:r w:rsidRPr="00FE2A64">
        <w:t>thuê</w:t>
      </w:r>
      <w:proofErr w:type="spellEnd"/>
      <w:r w:rsidRPr="00FE2A64">
        <w:t xml:space="preserve"> </w:t>
      </w:r>
      <w:proofErr w:type="spellStart"/>
      <w:r w:rsidRPr="00FE2A64">
        <w:t>đất</w:t>
      </w:r>
      <w:proofErr w:type="spellEnd"/>
      <w:r w:rsidRPr="00FE2A64">
        <w:t xml:space="preserve">, </w:t>
      </w:r>
      <w:proofErr w:type="spellStart"/>
      <w:r w:rsidRPr="00FE2A64">
        <w:t>trường</w:t>
      </w:r>
      <w:proofErr w:type="spellEnd"/>
      <w:r w:rsidRPr="00FE2A64">
        <w:t xml:space="preserve"> </w:t>
      </w:r>
      <w:proofErr w:type="spellStart"/>
      <w:r w:rsidRPr="00FE2A64">
        <w:t>hợp</w:t>
      </w:r>
      <w:proofErr w:type="spellEnd"/>
      <w:r w:rsidRPr="00FE2A64">
        <w:t xml:space="preserve"> </w:t>
      </w:r>
      <w:proofErr w:type="spellStart"/>
      <w:r w:rsidRPr="00FE2A64">
        <w:t>đăng</w:t>
      </w:r>
      <w:proofErr w:type="spellEnd"/>
      <w:r w:rsidRPr="00FE2A64">
        <w:t xml:space="preserve"> </w:t>
      </w:r>
      <w:proofErr w:type="spellStart"/>
      <w:r w:rsidRPr="00FE2A64">
        <w:t>ký</w:t>
      </w:r>
      <w:proofErr w:type="spellEnd"/>
      <w:r w:rsidRPr="00FE2A64">
        <w:t xml:space="preserve"> </w:t>
      </w:r>
      <w:proofErr w:type="spellStart"/>
      <w:r w:rsidRPr="00FE2A64">
        <w:t>thế</w:t>
      </w:r>
      <w:proofErr w:type="spellEnd"/>
      <w:r w:rsidRPr="00FE2A64">
        <w:t xml:space="preserve"> </w:t>
      </w:r>
      <w:proofErr w:type="spellStart"/>
      <w:r w:rsidRPr="00FE2A64">
        <w:t>chấp</w:t>
      </w:r>
      <w:proofErr w:type="spellEnd"/>
      <w:r w:rsidRPr="00FE2A64">
        <w:t xml:space="preserve"> </w:t>
      </w:r>
      <w:proofErr w:type="spellStart"/>
      <w:r w:rsidRPr="00FE2A64">
        <w:t>quyền</w:t>
      </w:r>
      <w:proofErr w:type="spellEnd"/>
      <w:r w:rsidRPr="00FE2A64">
        <w:t xml:space="preserve"> </w:t>
      </w:r>
      <w:proofErr w:type="spellStart"/>
      <w:r w:rsidRPr="00FE2A64">
        <w:t>thuê</w:t>
      </w:r>
      <w:proofErr w:type="spellEnd"/>
      <w:r w:rsidRPr="00FE2A64">
        <w:t xml:space="preserve"> </w:t>
      </w:r>
      <w:proofErr w:type="spellStart"/>
      <w:r w:rsidRPr="00FE2A64">
        <w:t>trong</w:t>
      </w:r>
      <w:proofErr w:type="spellEnd"/>
      <w:r w:rsidRPr="00FE2A64">
        <w:t xml:space="preserve"> </w:t>
      </w:r>
      <w:proofErr w:type="spellStart"/>
      <w:r w:rsidRPr="00FE2A64">
        <w:t>hợp</w:t>
      </w:r>
      <w:proofErr w:type="spellEnd"/>
      <w:r w:rsidRPr="00FE2A64">
        <w:t xml:space="preserve"> </w:t>
      </w:r>
      <w:proofErr w:type="spellStart"/>
      <w:r w:rsidRPr="00FE2A64">
        <w:t>đồng</w:t>
      </w:r>
      <w:proofErr w:type="spellEnd"/>
      <w:r w:rsidRPr="00FE2A64">
        <w:t xml:space="preserve"> </w:t>
      </w:r>
      <w:proofErr w:type="spellStart"/>
      <w:r w:rsidRPr="00FE2A64">
        <w:t>thuê</w:t>
      </w:r>
      <w:proofErr w:type="spellEnd"/>
      <w:r w:rsidRPr="00FE2A64">
        <w:t xml:space="preserve"> </w:t>
      </w:r>
      <w:proofErr w:type="spellStart"/>
      <w:r w:rsidRPr="00FE2A64">
        <w:t>đất</w:t>
      </w:r>
      <w:proofErr w:type="spellEnd"/>
      <w:r w:rsidRPr="00FE2A64">
        <w:t xml:space="preserve"> </w:t>
      </w:r>
      <w:proofErr w:type="spellStart"/>
      <w:r w:rsidRPr="00FE2A64">
        <w:t>đối</w:t>
      </w:r>
      <w:proofErr w:type="spellEnd"/>
      <w:r w:rsidRPr="00FE2A64">
        <w:t xml:space="preserve"> </w:t>
      </w:r>
      <w:proofErr w:type="spellStart"/>
      <w:r w:rsidRPr="00FE2A64">
        <w:t>với</w:t>
      </w:r>
      <w:proofErr w:type="spellEnd"/>
      <w:r w:rsidRPr="00FE2A64">
        <w:t xml:space="preserve"> </w:t>
      </w:r>
      <w:proofErr w:type="spellStart"/>
      <w:r w:rsidRPr="00FE2A64">
        <w:t>tổ</w:t>
      </w:r>
      <w:proofErr w:type="spellEnd"/>
      <w:r w:rsidRPr="00FE2A64">
        <w:t xml:space="preserve"> </w:t>
      </w:r>
      <w:proofErr w:type="spellStart"/>
      <w:r w:rsidRPr="00FE2A64">
        <w:t>chức</w:t>
      </w:r>
      <w:proofErr w:type="spellEnd"/>
      <w:r w:rsidRPr="00FE2A64">
        <w:t xml:space="preserve"> </w:t>
      </w:r>
      <w:proofErr w:type="spellStart"/>
      <w:r w:rsidRPr="00FE2A64">
        <w:t>kinh</w:t>
      </w:r>
      <w:proofErr w:type="spellEnd"/>
      <w:r w:rsidRPr="00FE2A64">
        <w:t xml:space="preserve"> </w:t>
      </w:r>
      <w:proofErr w:type="spellStart"/>
      <w:r w:rsidRPr="00FE2A64">
        <w:t>tế</w:t>
      </w:r>
      <w:proofErr w:type="spellEnd"/>
      <w:r w:rsidRPr="00FE2A64">
        <w:t xml:space="preserve"> </w:t>
      </w:r>
      <w:proofErr w:type="spellStart"/>
      <w:r w:rsidRPr="00FE2A64">
        <w:t>được</w:t>
      </w:r>
      <w:proofErr w:type="spellEnd"/>
      <w:r w:rsidRPr="00FE2A64">
        <w:t xml:space="preserve"> </w:t>
      </w:r>
      <w:proofErr w:type="spellStart"/>
      <w:r w:rsidRPr="00FE2A64">
        <w:t>Nhà</w:t>
      </w:r>
      <w:proofErr w:type="spellEnd"/>
      <w:r w:rsidRPr="00FE2A64">
        <w:t xml:space="preserve"> </w:t>
      </w:r>
      <w:proofErr w:type="spellStart"/>
      <w:r w:rsidRPr="00FE2A64">
        <w:t>nước</w:t>
      </w:r>
      <w:proofErr w:type="spellEnd"/>
      <w:r w:rsidRPr="00FE2A64">
        <w:t xml:space="preserve"> </w:t>
      </w:r>
      <w:proofErr w:type="spellStart"/>
      <w:r w:rsidRPr="00FE2A64">
        <w:t>cho</w:t>
      </w:r>
      <w:proofErr w:type="spellEnd"/>
      <w:r w:rsidRPr="00FE2A64">
        <w:t xml:space="preserve"> </w:t>
      </w:r>
      <w:proofErr w:type="spellStart"/>
      <w:r w:rsidRPr="00FE2A64">
        <w:t>thuê</w:t>
      </w:r>
      <w:proofErr w:type="spellEnd"/>
      <w:r w:rsidRPr="00FE2A64">
        <w:t xml:space="preserve"> </w:t>
      </w:r>
      <w:proofErr w:type="spellStart"/>
      <w:r w:rsidRPr="00FE2A64">
        <w:t>đất</w:t>
      </w:r>
      <w:proofErr w:type="spellEnd"/>
      <w:r w:rsidRPr="00FE2A64">
        <w:t xml:space="preserve"> </w:t>
      </w:r>
      <w:proofErr w:type="spellStart"/>
      <w:r w:rsidRPr="00FE2A64">
        <w:t>trả</w:t>
      </w:r>
      <w:proofErr w:type="spellEnd"/>
      <w:r w:rsidRPr="00FE2A64">
        <w:t xml:space="preserve"> </w:t>
      </w:r>
      <w:proofErr w:type="spellStart"/>
      <w:r w:rsidRPr="00FE2A64">
        <w:t>tiền</w:t>
      </w:r>
      <w:proofErr w:type="spellEnd"/>
      <w:r w:rsidRPr="00FE2A64">
        <w:t xml:space="preserve"> </w:t>
      </w:r>
      <w:proofErr w:type="spellStart"/>
      <w:r w:rsidRPr="00FE2A64">
        <w:t>tiền</w:t>
      </w:r>
      <w:proofErr w:type="spellEnd"/>
      <w:r w:rsidRPr="00FE2A64">
        <w:t xml:space="preserve"> </w:t>
      </w:r>
      <w:proofErr w:type="spellStart"/>
      <w:r w:rsidRPr="00FE2A64">
        <w:t>hằng</w:t>
      </w:r>
      <w:proofErr w:type="spellEnd"/>
      <w:r w:rsidRPr="00FE2A64">
        <w:t xml:space="preserve"> </w:t>
      </w:r>
      <w:proofErr w:type="spellStart"/>
      <w:r w:rsidRPr="00FE2A64">
        <w:t>năm</w:t>
      </w:r>
      <w:proofErr w:type="spellEnd"/>
      <w:r w:rsidRPr="00FE2A64">
        <w:t xml:space="preserve"> </w:t>
      </w:r>
      <w:proofErr w:type="spellStart"/>
      <w:r w:rsidRPr="00FE2A64">
        <w:rPr>
          <w:b/>
        </w:rPr>
        <w:t>không</w:t>
      </w:r>
      <w:proofErr w:type="spellEnd"/>
      <w:r w:rsidRPr="00FE2A64">
        <w:rPr>
          <w:b/>
        </w:rPr>
        <w:t xml:space="preserve"> </w:t>
      </w:r>
      <w:proofErr w:type="spellStart"/>
      <w:r w:rsidRPr="00FE2A64">
        <w:rPr>
          <w:b/>
        </w:rPr>
        <w:t>quy</w:t>
      </w:r>
      <w:proofErr w:type="spellEnd"/>
      <w:r w:rsidRPr="00FE2A64">
        <w:rPr>
          <w:b/>
        </w:rPr>
        <w:t xml:space="preserve"> </w:t>
      </w:r>
      <w:proofErr w:type="spellStart"/>
      <w:r w:rsidRPr="00FE2A64">
        <w:rPr>
          <w:b/>
        </w:rPr>
        <w:t>định</w:t>
      </w:r>
      <w:proofErr w:type="spellEnd"/>
      <w:r w:rsidRPr="00FE2A64">
        <w:t xml:space="preserve"> </w:t>
      </w:r>
      <w:proofErr w:type="spellStart"/>
      <w:r w:rsidRPr="00FE2A64">
        <w:t>tại</w:t>
      </w:r>
      <w:proofErr w:type="spellEnd"/>
      <w:r w:rsidRPr="00FE2A64">
        <w:t xml:space="preserve"> </w:t>
      </w:r>
      <w:proofErr w:type="spellStart"/>
      <w:r w:rsidRPr="00FE2A64">
        <w:t>Luật</w:t>
      </w:r>
      <w:proofErr w:type="spellEnd"/>
      <w:r w:rsidRPr="00FE2A64">
        <w:t xml:space="preserve"> </w:t>
      </w:r>
      <w:proofErr w:type="spellStart"/>
      <w:r w:rsidRPr="00FE2A64">
        <w:t>Đất</w:t>
      </w:r>
      <w:proofErr w:type="spellEnd"/>
      <w:r w:rsidRPr="00FE2A64">
        <w:t xml:space="preserve"> </w:t>
      </w:r>
      <w:proofErr w:type="spellStart"/>
      <w:r w:rsidRPr="00FE2A64">
        <w:t>đai</w:t>
      </w:r>
      <w:proofErr w:type="spellEnd"/>
      <w:r w:rsidRPr="00FE2A64">
        <w:t xml:space="preserve"> </w:t>
      </w:r>
      <w:proofErr w:type="spellStart"/>
      <w:r w:rsidRPr="00FE2A64">
        <w:t>năm</w:t>
      </w:r>
      <w:proofErr w:type="spellEnd"/>
      <w:r w:rsidRPr="00FE2A64">
        <w:t xml:space="preserve"> 2024 </w:t>
      </w:r>
      <w:proofErr w:type="spellStart"/>
      <w:r w:rsidRPr="00FE2A64">
        <w:t>và</w:t>
      </w:r>
      <w:proofErr w:type="spellEnd"/>
      <w:r w:rsidRPr="00FE2A64">
        <w:t xml:space="preserve"> </w:t>
      </w:r>
      <w:proofErr w:type="spellStart"/>
      <w:r w:rsidRPr="00FE2A64">
        <w:t>các</w:t>
      </w:r>
      <w:proofErr w:type="spellEnd"/>
      <w:r w:rsidRPr="00FE2A64">
        <w:t xml:space="preserve"> </w:t>
      </w:r>
      <w:proofErr w:type="spellStart"/>
      <w:r w:rsidRPr="00FE2A64">
        <w:t>Nghị</w:t>
      </w:r>
      <w:proofErr w:type="spellEnd"/>
      <w:r w:rsidRPr="00FE2A64">
        <w:t xml:space="preserve"> </w:t>
      </w:r>
      <w:proofErr w:type="spellStart"/>
      <w:r w:rsidRPr="00FE2A64">
        <w:t>định</w:t>
      </w:r>
      <w:proofErr w:type="spellEnd"/>
      <w:r w:rsidRPr="00FE2A64">
        <w:t xml:space="preserve"> </w:t>
      </w:r>
      <w:proofErr w:type="spellStart"/>
      <w:r w:rsidRPr="00FE2A64">
        <w:t>hướng</w:t>
      </w:r>
      <w:proofErr w:type="spellEnd"/>
      <w:r w:rsidRPr="00FE2A64">
        <w:t xml:space="preserve"> </w:t>
      </w:r>
      <w:proofErr w:type="spellStart"/>
      <w:r w:rsidRPr="00FE2A64">
        <w:t>dẫn</w:t>
      </w:r>
      <w:proofErr w:type="spellEnd"/>
      <w:r w:rsidRPr="00FE2A64">
        <w:t xml:space="preserve">; </w:t>
      </w:r>
      <w:proofErr w:type="spellStart"/>
      <w:r w:rsidRPr="00FE2A64">
        <w:t>việc</w:t>
      </w:r>
      <w:proofErr w:type="spellEnd"/>
      <w:r w:rsidRPr="00FE2A64">
        <w:t xml:space="preserve"> ban </w:t>
      </w:r>
      <w:proofErr w:type="spellStart"/>
      <w:r w:rsidRPr="00FE2A64">
        <w:t>hành</w:t>
      </w:r>
      <w:proofErr w:type="spellEnd"/>
      <w:r w:rsidRPr="00FE2A64">
        <w:t xml:space="preserve"> </w:t>
      </w:r>
      <w:proofErr w:type="spellStart"/>
      <w:r w:rsidRPr="00FE2A64">
        <w:t>thủ</w:t>
      </w:r>
      <w:proofErr w:type="spellEnd"/>
      <w:r w:rsidRPr="00FE2A64">
        <w:t xml:space="preserve"> </w:t>
      </w:r>
      <w:proofErr w:type="spellStart"/>
      <w:r w:rsidRPr="00FE2A64">
        <w:t>tục</w:t>
      </w:r>
      <w:proofErr w:type="spellEnd"/>
      <w:r w:rsidRPr="00FE2A64">
        <w:t xml:space="preserve"> </w:t>
      </w:r>
      <w:proofErr w:type="spellStart"/>
      <w:r w:rsidRPr="00FE2A64">
        <w:t>đăng</w:t>
      </w:r>
      <w:proofErr w:type="spellEnd"/>
      <w:r w:rsidRPr="00FE2A64">
        <w:t xml:space="preserve"> </w:t>
      </w:r>
      <w:proofErr w:type="spellStart"/>
      <w:r w:rsidRPr="00FE2A64">
        <w:t>ký</w:t>
      </w:r>
      <w:proofErr w:type="spellEnd"/>
      <w:r w:rsidRPr="00FE2A64">
        <w:t xml:space="preserve"> </w:t>
      </w:r>
      <w:proofErr w:type="spellStart"/>
      <w:r w:rsidRPr="00FE2A64">
        <w:t>thế</w:t>
      </w:r>
      <w:proofErr w:type="spellEnd"/>
      <w:r w:rsidRPr="00FE2A64">
        <w:t xml:space="preserve"> </w:t>
      </w:r>
      <w:proofErr w:type="spellStart"/>
      <w:r w:rsidRPr="00FE2A64">
        <w:t>chấp</w:t>
      </w:r>
      <w:proofErr w:type="spellEnd"/>
      <w:r w:rsidRPr="00FE2A64">
        <w:t xml:space="preserve"> </w:t>
      </w:r>
      <w:proofErr w:type="spellStart"/>
      <w:r w:rsidRPr="00FE2A64">
        <w:t>quyền</w:t>
      </w:r>
      <w:proofErr w:type="spellEnd"/>
      <w:r w:rsidRPr="00FE2A64">
        <w:t xml:space="preserve"> </w:t>
      </w:r>
      <w:proofErr w:type="spellStart"/>
      <w:r w:rsidRPr="00FE2A64">
        <w:t>thuê</w:t>
      </w:r>
      <w:proofErr w:type="spellEnd"/>
      <w:r w:rsidRPr="00FE2A64">
        <w:t xml:space="preserve"> </w:t>
      </w:r>
      <w:proofErr w:type="spellStart"/>
      <w:r w:rsidRPr="00FE2A64">
        <w:t>trong</w:t>
      </w:r>
      <w:proofErr w:type="spellEnd"/>
      <w:r w:rsidRPr="00FE2A64">
        <w:t xml:space="preserve"> </w:t>
      </w:r>
      <w:proofErr w:type="spellStart"/>
      <w:r w:rsidRPr="00FE2A64">
        <w:t>hợp</w:t>
      </w:r>
      <w:proofErr w:type="spellEnd"/>
      <w:r w:rsidRPr="00FE2A64">
        <w:t xml:space="preserve"> </w:t>
      </w:r>
      <w:proofErr w:type="spellStart"/>
      <w:r w:rsidRPr="00FE2A64">
        <w:t>đồng</w:t>
      </w:r>
      <w:proofErr w:type="spellEnd"/>
      <w:r w:rsidRPr="00FE2A64">
        <w:t xml:space="preserve"> </w:t>
      </w:r>
      <w:proofErr w:type="spellStart"/>
      <w:r w:rsidRPr="00FE2A64">
        <w:t>thuê</w:t>
      </w:r>
      <w:proofErr w:type="spellEnd"/>
      <w:r w:rsidRPr="00FE2A64">
        <w:t xml:space="preserve"> </w:t>
      </w:r>
      <w:proofErr w:type="spellStart"/>
      <w:r w:rsidRPr="00FE2A64">
        <w:t>đất</w:t>
      </w:r>
      <w:proofErr w:type="spellEnd"/>
      <w:r w:rsidRPr="00FE2A64">
        <w:t xml:space="preserve"> </w:t>
      </w:r>
      <w:proofErr w:type="spellStart"/>
      <w:r w:rsidRPr="00FE2A64">
        <w:t>theo</w:t>
      </w:r>
      <w:proofErr w:type="spellEnd"/>
      <w:r w:rsidRPr="00FE2A64">
        <w:t xml:space="preserve"> </w:t>
      </w:r>
      <w:proofErr w:type="spellStart"/>
      <w:r w:rsidRPr="00FE2A64">
        <w:t>Khoản</w:t>
      </w:r>
      <w:proofErr w:type="spellEnd"/>
      <w:r w:rsidRPr="00FE2A64">
        <w:t xml:space="preserve"> 6 </w:t>
      </w:r>
      <w:proofErr w:type="spellStart"/>
      <w:r w:rsidRPr="00FE2A64">
        <w:t>Điều</w:t>
      </w:r>
      <w:proofErr w:type="spellEnd"/>
      <w:r w:rsidRPr="00FE2A64">
        <w:t xml:space="preserve"> 6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98/2023/QH15 </w:t>
      </w:r>
      <w:proofErr w:type="spellStart"/>
      <w:r w:rsidRPr="00FE2A64">
        <w:t>ngày</w:t>
      </w:r>
      <w:proofErr w:type="spellEnd"/>
      <w:r w:rsidRPr="00FE2A64">
        <w:t xml:space="preserve"> 24/6/2023 </w:t>
      </w:r>
      <w:proofErr w:type="spellStart"/>
      <w:r w:rsidRPr="00FE2A64">
        <w:t>nên</w:t>
      </w:r>
      <w:proofErr w:type="spellEnd"/>
      <w:r w:rsidRPr="00FE2A64">
        <w:t xml:space="preserve"> </w:t>
      </w:r>
      <w:proofErr w:type="spellStart"/>
      <w:r w:rsidRPr="00FE2A64">
        <w:t>cần</w:t>
      </w:r>
      <w:proofErr w:type="spellEnd"/>
      <w:r w:rsidRPr="00FE2A64">
        <w:t xml:space="preserve"> </w:t>
      </w:r>
      <w:r w:rsidRPr="00FE2A64">
        <w:rPr>
          <w:b/>
        </w:rPr>
        <w:t xml:space="preserve">Văn </w:t>
      </w:r>
      <w:proofErr w:type="spellStart"/>
      <w:r w:rsidRPr="00FE2A64">
        <w:rPr>
          <w:b/>
        </w:rPr>
        <w:t>phòng</w:t>
      </w:r>
      <w:proofErr w:type="spellEnd"/>
      <w:r w:rsidRPr="00FE2A64">
        <w:rPr>
          <w:b/>
        </w:rPr>
        <w:t xml:space="preserve"> </w:t>
      </w:r>
      <w:proofErr w:type="spellStart"/>
      <w:r w:rsidRPr="00FE2A64">
        <w:rPr>
          <w:b/>
        </w:rPr>
        <w:t>Chính</w:t>
      </w:r>
      <w:proofErr w:type="spellEnd"/>
      <w:r w:rsidRPr="00FE2A64">
        <w:rPr>
          <w:b/>
        </w:rPr>
        <w:t xml:space="preserve"> </w:t>
      </w:r>
      <w:proofErr w:type="spellStart"/>
      <w:r w:rsidRPr="00FE2A64">
        <w:rPr>
          <w:b/>
        </w:rPr>
        <w:t>phủ</w:t>
      </w:r>
      <w:proofErr w:type="spellEnd"/>
      <w:r w:rsidRPr="00FE2A64">
        <w:rPr>
          <w:b/>
        </w:rPr>
        <w:t xml:space="preserve"> </w:t>
      </w:r>
      <w:proofErr w:type="spellStart"/>
      <w:r w:rsidRPr="00FE2A64">
        <w:rPr>
          <w:b/>
        </w:rPr>
        <w:t>cấp</w:t>
      </w:r>
      <w:proofErr w:type="spellEnd"/>
      <w:r w:rsidRPr="00FE2A64">
        <w:rPr>
          <w:b/>
        </w:rPr>
        <w:t xml:space="preserve"> </w:t>
      </w:r>
      <w:proofErr w:type="spellStart"/>
      <w:r w:rsidRPr="00FE2A64">
        <w:rPr>
          <w:b/>
        </w:rPr>
        <w:t>mã</w:t>
      </w:r>
      <w:proofErr w:type="spellEnd"/>
      <w:r w:rsidRPr="00FE2A64">
        <w:rPr>
          <w:b/>
        </w:rPr>
        <w:t xml:space="preserve"> </w:t>
      </w:r>
      <w:proofErr w:type="spellStart"/>
      <w:r w:rsidRPr="00FE2A64">
        <w:rPr>
          <w:b/>
        </w:rPr>
        <w:t>thủ</w:t>
      </w:r>
      <w:proofErr w:type="spellEnd"/>
      <w:r w:rsidRPr="00FE2A64">
        <w:rPr>
          <w:b/>
        </w:rPr>
        <w:t xml:space="preserve"> </w:t>
      </w:r>
      <w:proofErr w:type="spellStart"/>
      <w:r w:rsidRPr="00FE2A64">
        <w:rPr>
          <w:b/>
        </w:rPr>
        <w:t>tục</w:t>
      </w:r>
      <w:proofErr w:type="spellEnd"/>
      <w:r w:rsidRPr="00FE2A64">
        <w:rPr>
          <w:b/>
        </w:rPr>
        <w:t xml:space="preserve"> </w:t>
      </w:r>
      <w:proofErr w:type="spellStart"/>
      <w:r w:rsidRPr="00FE2A64">
        <w:rPr>
          <w:b/>
        </w:rPr>
        <w:t>hành</w:t>
      </w:r>
      <w:proofErr w:type="spellEnd"/>
      <w:r w:rsidRPr="00FE2A64">
        <w:rPr>
          <w:b/>
        </w:rPr>
        <w:t xml:space="preserve"> </w:t>
      </w:r>
      <w:proofErr w:type="spellStart"/>
      <w:r w:rsidRPr="00FE2A64">
        <w:rPr>
          <w:b/>
        </w:rPr>
        <w:t>chính</w:t>
      </w:r>
      <w:proofErr w:type="spellEnd"/>
      <w:r w:rsidRPr="00FE2A64">
        <w:t xml:space="preserve"> </w:t>
      </w:r>
      <w:proofErr w:type="spellStart"/>
      <w:r w:rsidRPr="00FE2A64">
        <w:t>theo</w:t>
      </w:r>
      <w:proofErr w:type="spellEnd"/>
      <w:r w:rsidRPr="00FE2A64">
        <w:t xml:space="preserve"> </w:t>
      </w:r>
      <w:proofErr w:type="spellStart"/>
      <w:r w:rsidRPr="00FE2A64">
        <w:t>Nghị</w:t>
      </w:r>
      <w:proofErr w:type="spellEnd"/>
      <w:r w:rsidRPr="00FE2A64">
        <w:t xml:space="preserve"> </w:t>
      </w:r>
      <w:proofErr w:type="spellStart"/>
      <w:r w:rsidRPr="00FE2A64">
        <w:t>định</w:t>
      </w:r>
      <w:proofErr w:type="spellEnd"/>
      <w:r w:rsidRPr="00FE2A64">
        <w:t xml:space="preserve"> </w:t>
      </w:r>
      <w:proofErr w:type="spellStart"/>
      <w:r w:rsidRPr="00FE2A64">
        <w:t>số</w:t>
      </w:r>
      <w:proofErr w:type="spellEnd"/>
      <w:r w:rsidRPr="00FE2A64">
        <w:t xml:space="preserve"> 61/2018/NĐ-CP </w:t>
      </w:r>
      <w:proofErr w:type="spellStart"/>
      <w:r w:rsidRPr="00FE2A64">
        <w:t>ngày</w:t>
      </w:r>
      <w:proofErr w:type="spellEnd"/>
      <w:r w:rsidRPr="00FE2A64">
        <w:t xml:space="preserve"> 23 </w:t>
      </w:r>
      <w:proofErr w:type="spellStart"/>
      <w:r w:rsidRPr="00FE2A64">
        <w:t>tháng</w:t>
      </w:r>
      <w:proofErr w:type="spellEnd"/>
      <w:r w:rsidRPr="00FE2A64">
        <w:t xml:space="preserve"> 11 </w:t>
      </w:r>
      <w:proofErr w:type="spellStart"/>
      <w:r w:rsidRPr="00FE2A64">
        <w:t>năm</w:t>
      </w:r>
      <w:proofErr w:type="spellEnd"/>
      <w:r w:rsidRPr="00FE2A64">
        <w:t xml:space="preserve"> 2018 </w:t>
      </w:r>
      <w:proofErr w:type="spellStart"/>
      <w:r w:rsidRPr="00FE2A64">
        <w:t>của</w:t>
      </w:r>
      <w:proofErr w:type="spellEnd"/>
      <w:r w:rsidRPr="00FE2A64">
        <w:t xml:space="preserve"> </w:t>
      </w:r>
      <w:proofErr w:type="spellStart"/>
      <w:r w:rsidRPr="00FE2A64">
        <w:t>Chính</w:t>
      </w:r>
      <w:proofErr w:type="spellEnd"/>
      <w:r w:rsidRPr="00FE2A64">
        <w:t xml:space="preserve"> </w:t>
      </w:r>
      <w:proofErr w:type="spellStart"/>
      <w:r w:rsidRPr="00FE2A64">
        <w:t>phủ</w:t>
      </w:r>
      <w:proofErr w:type="spellEnd"/>
      <w:r w:rsidRPr="00FE2A64">
        <w:t xml:space="preserve"> </w:t>
      </w:r>
      <w:proofErr w:type="spellStart"/>
      <w:r w:rsidRPr="00FE2A64">
        <w:t>về</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cơ</w:t>
      </w:r>
      <w:proofErr w:type="spellEnd"/>
      <w:r w:rsidRPr="00FE2A64">
        <w:t xml:space="preserve"> </w:t>
      </w:r>
      <w:proofErr w:type="spellStart"/>
      <w:r w:rsidRPr="00FE2A64">
        <w:t>chế</w:t>
      </w:r>
      <w:proofErr w:type="spellEnd"/>
      <w:r w:rsidRPr="00FE2A64">
        <w:t xml:space="preserve"> </w:t>
      </w:r>
      <w:proofErr w:type="spellStart"/>
      <w:r w:rsidRPr="00FE2A64">
        <w:t>một</w:t>
      </w:r>
      <w:proofErr w:type="spellEnd"/>
      <w:r w:rsidRPr="00FE2A64">
        <w:t xml:space="preserve"> </w:t>
      </w:r>
      <w:proofErr w:type="spellStart"/>
      <w:r w:rsidRPr="00FE2A64">
        <w:t>cửa</w:t>
      </w:r>
      <w:proofErr w:type="spellEnd"/>
      <w:r w:rsidRPr="00FE2A64">
        <w:t xml:space="preserve">, </w:t>
      </w:r>
      <w:proofErr w:type="spellStart"/>
      <w:r w:rsidRPr="00FE2A64">
        <w:t>một</w:t>
      </w:r>
      <w:proofErr w:type="spellEnd"/>
      <w:r w:rsidRPr="00FE2A64">
        <w:t xml:space="preserve"> </w:t>
      </w:r>
      <w:proofErr w:type="spellStart"/>
      <w:r w:rsidRPr="00FE2A64">
        <w:t>cửa</w:t>
      </w:r>
      <w:proofErr w:type="spellEnd"/>
      <w:r w:rsidRPr="00FE2A64">
        <w:t xml:space="preserve"> </w:t>
      </w:r>
      <w:proofErr w:type="spellStart"/>
      <w:r w:rsidRPr="00FE2A64">
        <w:t>liên</w:t>
      </w:r>
      <w:proofErr w:type="spellEnd"/>
      <w:r w:rsidRPr="00FE2A64">
        <w:t xml:space="preserve"> </w:t>
      </w:r>
      <w:proofErr w:type="spellStart"/>
      <w:r w:rsidRPr="00FE2A64">
        <w:t>thông</w:t>
      </w:r>
      <w:proofErr w:type="spellEnd"/>
      <w:r w:rsidRPr="00FE2A64">
        <w:t xml:space="preserve"> </w:t>
      </w:r>
      <w:proofErr w:type="spellStart"/>
      <w:r w:rsidRPr="00FE2A64">
        <w:t>trong</w:t>
      </w:r>
      <w:proofErr w:type="spellEnd"/>
      <w:r w:rsidRPr="00FE2A64">
        <w:t xml:space="preserve"> </w:t>
      </w:r>
      <w:proofErr w:type="spellStart"/>
      <w:r w:rsidRPr="00FE2A64">
        <w:t>giải</w:t>
      </w:r>
      <w:proofErr w:type="spellEnd"/>
      <w:r w:rsidRPr="00FE2A64">
        <w:t xml:space="preserve"> </w:t>
      </w:r>
      <w:proofErr w:type="spellStart"/>
      <w:r w:rsidRPr="00FE2A64">
        <w:t>quyết</w:t>
      </w:r>
      <w:proofErr w:type="spellEnd"/>
      <w:r w:rsidRPr="00FE2A64">
        <w:t xml:space="preserve"> </w:t>
      </w:r>
      <w:proofErr w:type="spellStart"/>
      <w:r w:rsidRPr="00FE2A64">
        <w:t>thủ</w:t>
      </w:r>
      <w:proofErr w:type="spellEnd"/>
      <w:r w:rsidRPr="00FE2A64">
        <w:t xml:space="preserve"> </w:t>
      </w:r>
      <w:proofErr w:type="spellStart"/>
      <w:r w:rsidRPr="00FE2A64">
        <w:t>tục</w:t>
      </w:r>
      <w:proofErr w:type="spellEnd"/>
      <w:r w:rsidRPr="00FE2A64">
        <w:t xml:space="preserve"> </w:t>
      </w:r>
      <w:proofErr w:type="spellStart"/>
      <w:r w:rsidRPr="00FE2A64">
        <w:t>hành</w:t>
      </w:r>
      <w:proofErr w:type="spellEnd"/>
      <w:r w:rsidRPr="00FE2A64">
        <w:t xml:space="preserve"> </w:t>
      </w:r>
      <w:proofErr w:type="spellStart"/>
      <w:r w:rsidRPr="00FE2A64">
        <w:t>chính</w:t>
      </w:r>
      <w:proofErr w:type="spellEnd"/>
      <w:r w:rsidRPr="00FE2A64">
        <w:t>.</w:t>
      </w:r>
    </w:p>
    <w:p w14:paraId="025021D2" w14:textId="77777777" w:rsidR="004A4AC9" w:rsidRPr="00FE2A64" w:rsidRDefault="004A4AC9" w:rsidP="00A82546">
      <w:pPr>
        <w:pStyle w:val="FootnoteText"/>
        <w:jc w:val="both"/>
      </w:pPr>
      <w:r w:rsidRPr="00FE2A64">
        <w:rPr>
          <w:b/>
          <w:bCs/>
        </w:rPr>
        <w:t>(iv)</w:t>
      </w:r>
      <w:r w:rsidRPr="00FE2A64">
        <w:t xml:space="preserve"> </w:t>
      </w:r>
      <w:proofErr w:type="spellStart"/>
      <w:r w:rsidRPr="00FE2A64">
        <w:t>Việc</w:t>
      </w:r>
      <w:proofErr w:type="spellEnd"/>
      <w:r w:rsidRPr="00FE2A64">
        <w:t xml:space="preserve"> </w:t>
      </w:r>
      <w:proofErr w:type="spellStart"/>
      <w:r w:rsidRPr="00FE2A64">
        <w:t>điều</w:t>
      </w:r>
      <w:proofErr w:type="spellEnd"/>
      <w:r w:rsidRPr="00FE2A64">
        <w:t xml:space="preserve"> </w:t>
      </w:r>
      <w:proofErr w:type="spellStart"/>
      <w:r w:rsidRPr="00FE2A64">
        <w:t>động</w:t>
      </w:r>
      <w:proofErr w:type="spellEnd"/>
      <w:r w:rsidRPr="00FE2A64">
        <w:t xml:space="preserve">, </w:t>
      </w:r>
      <w:proofErr w:type="spellStart"/>
      <w:r w:rsidRPr="00FE2A64">
        <w:t>luân</w:t>
      </w:r>
      <w:proofErr w:type="spellEnd"/>
      <w:r w:rsidRPr="00FE2A64">
        <w:t xml:space="preserve"> </w:t>
      </w:r>
      <w:proofErr w:type="spellStart"/>
      <w:r w:rsidRPr="00FE2A64">
        <w:t>chuyển</w:t>
      </w:r>
      <w:proofErr w:type="spellEnd"/>
      <w:r w:rsidRPr="00FE2A64">
        <w:t xml:space="preserve"> </w:t>
      </w:r>
      <w:proofErr w:type="spellStart"/>
      <w:r w:rsidRPr="00FE2A64">
        <w:t>nhân</w:t>
      </w:r>
      <w:proofErr w:type="spellEnd"/>
      <w:r w:rsidRPr="00FE2A64">
        <w:t xml:space="preserve"> </w:t>
      </w:r>
      <w:proofErr w:type="spellStart"/>
      <w:r w:rsidRPr="00FE2A64">
        <w:t>sự</w:t>
      </w:r>
      <w:proofErr w:type="spellEnd"/>
      <w:r w:rsidRPr="00FE2A64">
        <w:t xml:space="preserve"> </w:t>
      </w:r>
      <w:proofErr w:type="spellStart"/>
      <w:r w:rsidRPr="00FE2A64">
        <w:t>lãnh</w:t>
      </w:r>
      <w:proofErr w:type="spellEnd"/>
      <w:r w:rsidRPr="00FE2A64">
        <w:t xml:space="preserve"> </w:t>
      </w:r>
      <w:proofErr w:type="spellStart"/>
      <w:r w:rsidRPr="00FE2A64">
        <w:t>đạo</w:t>
      </w:r>
      <w:proofErr w:type="spellEnd"/>
      <w:r w:rsidRPr="00FE2A64">
        <w:t xml:space="preserve"> </w:t>
      </w:r>
      <w:proofErr w:type="spellStart"/>
      <w:r w:rsidRPr="00FE2A64">
        <w:t>của</w:t>
      </w:r>
      <w:proofErr w:type="spellEnd"/>
      <w:r w:rsidRPr="00FE2A64">
        <w:t xml:space="preserve"> </w:t>
      </w:r>
      <w:proofErr w:type="spellStart"/>
      <w:r w:rsidRPr="00FE2A64">
        <w:t>các</w:t>
      </w:r>
      <w:proofErr w:type="spellEnd"/>
      <w:r w:rsidRPr="00FE2A64">
        <w:t xml:space="preserve"> </w:t>
      </w:r>
      <w:proofErr w:type="spellStart"/>
      <w:r w:rsidRPr="00FE2A64">
        <w:t>Sở</w:t>
      </w:r>
      <w:proofErr w:type="spellEnd"/>
      <w:r w:rsidRPr="00FE2A64">
        <w:t xml:space="preserve"> </w:t>
      </w:r>
      <w:proofErr w:type="spellStart"/>
      <w:r w:rsidRPr="00FE2A64">
        <w:t>ngành</w:t>
      </w:r>
      <w:proofErr w:type="spellEnd"/>
      <w:r w:rsidRPr="00FE2A64">
        <w:t xml:space="preserve"> </w:t>
      </w:r>
      <w:proofErr w:type="spellStart"/>
      <w:r w:rsidRPr="00FE2A64">
        <w:t>liên</w:t>
      </w:r>
      <w:proofErr w:type="spellEnd"/>
      <w:r w:rsidRPr="00FE2A64">
        <w:t xml:space="preserve"> </w:t>
      </w:r>
      <w:proofErr w:type="spellStart"/>
      <w:r w:rsidRPr="00FE2A64">
        <w:t>quan</w:t>
      </w:r>
      <w:proofErr w:type="spellEnd"/>
      <w:r w:rsidRPr="00FE2A64">
        <w:t xml:space="preserve"> </w:t>
      </w:r>
      <w:proofErr w:type="spellStart"/>
      <w:r w:rsidRPr="00FE2A64">
        <w:t>trong</w:t>
      </w:r>
      <w:proofErr w:type="spellEnd"/>
      <w:r w:rsidRPr="00FE2A64">
        <w:t xml:space="preserve"> </w:t>
      </w:r>
      <w:proofErr w:type="spellStart"/>
      <w:r w:rsidRPr="00FE2A64">
        <w:t>giai</w:t>
      </w:r>
      <w:proofErr w:type="spellEnd"/>
      <w:r w:rsidRPr="00FE2A64">
        <w:t xml:space="preserve"> </w:t>
      </w:r>
      <w:proofErr w:type="spellStart"/>
      <w:r w:rsidRPr="00FE2A64">
        <w:t>đoạn</w:t>
      </w:r>
      <w:proofErr w:type="spellEnd"/>
      <w:r w:rsidRPr="00FE2A64">
        <w:t xml:space="preserve"> qua </w:t>
      </w:r>
      <w:proofErr w:type="spellStart"/>
      <w:r w:rsidRPr="00FE2A64">
        <w:t>cũng</w:t>
      </w:r>
      <w:proofErr w:type="spellEnd"/>
      <w:r w:rsidRPr="00FE2A64">
        <w:t xml:space="preserve"> </w:t>
      </w:r>
      <w:proofErr w:type="spellStart"/>
      <w:r w:rsidRPr="00FE2A64">
        <w:t>có</w:t>
      </w:r>
      <w:proofErr w:type="spellEnd"/>
      <w:r w:rsidRPr="00FE2A64">
        <w:t xml:space="preserve"> </w:t>
      </w:r>
      <w:proofErr w:type="spellStart"/>
      <w:r w:rsidRPr="00FE2A64">
        <w:t>ảnh</w:t>
      </w:r>
      <w:proofErr w:type="spellEnd"/>
      <w:r w:rsidRPr="00FE2A64">
        <w:t xml:space="preserve"> </w:t>
      </w:r>
      <w:proofErr w:type="spellStart"/>
      <w:r w:rsidRPr="00FE2A64">
        <w:t>hưởng</w:t>
      </w:r>
      <w:proofErr w:type="spellEnd"/>
      <w:r w:rsidRPr="00FE2A64">
        <w:t xml:space="preserve"> </w:t>
      </w:r>
      <w:proofErr w:type="spellStart"/>
      <w:r w:rsidRPr="00FE2A64">
        <w:t>đến</w:t>
      </w:r>
      <w:proofErr w:type="spellEnd"/>
      <w:r w:rsidRPr="00FE2A64">
        <w:t xml:space="preserve"> </w:t>
      </w:r>
      <w:proofErr w:type="spellStart"/>
      <w:r w:rsidRPr="00FE2A64">
        <w:t>thời</w:t>
      </w:r>
      <w:proofErr w:type="spellEnd"/>
      <w:r w:rsidRPr="00FE2A64">
        <w:t xml:space="preserve"> </w:t>
      </w:r>
      <w:proofErr w:type="spellStart"/>
      <w:r w:rsidRPr="00FE2A64">
        <w:t>gian</w:t>
      </w:r>
      <w:proofErr w:type="spellEnd"/>
      <w:r w:rsidRPr="00FE2A64">
        <w:t xml:space="preserve"> </w:t>
      </w:r>
      <w:proofErr w:type="spellStart"/>
      <w:r w:rsidRPr="00FE2A64">
        <w:t>thành</w:t>
      </w:r>
      <w:proofErr w:type="spellEnd"/>
      <w:r w:rsidRPr="00FE2A64">
        <w:t xml:space="preserve"> </w:t>
      </w:r>
      <w:proofErr w:type="spellStart"/>
      <w:r w:rsidRPr="00FE2A64">
        <w:t>lập</w:t>
      </w:r>
      <w:proofErr w:type="spellEnd"/>
      <w:r w:rsidRPr="00FE2A64">
        <w:t xml:space="preserve"> </w:t>
      </w:r>
      <w:proofErr w:type="spellStart"/>
      <w:r w:rsidRPr="00FE2A64">
        <w:t>Hội</w:t>
      </w:r>
      <w:proofErr w:type="spellEnd"/>
      <w:r w:rsidRPr="00FE2A64">
        <w:t xml:space="preserve"> </w:t>
      </w:r>
      <w:proofErr w:type="spellStart"/>
      <w:r w:rsidRPr="00FE2A64">
        <w:t>đồng</w:t>
      </w:r>
      <w:proofErr w:type="spellEnd"/>
      <w:r w:rsidRPr="00FE2A64">
        <w:t xml:space="preserve"> </w:t>
      </w:r>
      <w:proofErr w:type="spellStart"/>
      <w:r w:rsidRPr="00FE2A64">
        <w:t>thẩm</w:t>
      </w:r>
      <w:proofErr w:type="spellEnd"/>
      <w:r w:rsidRPr="00FE2A64">
        <w:t xml:space="preserve"> </w:t>
      </w:r>
      <w:proofErr w:type="spellStart"/>
      <w:r w:rsidRPr="00FE2A64">
        <w:t>định</w:t>
      </w:r>
      <w:proofErr w:type="spellEnd"/>
      <w:r w:rsidRPr="00FE2A64">
        <w:t xml:space="preserve"> (</w:t>
      </w:r>
      <w:proofErr w:type="spellStart"/>
      <w:r w:rsidRPr="00FE2A64">
        <w:t>tháng</w:t>
      </w:r>
      <w:proofErr w:type="spellEnd"/>
      <w:r w:rsidRPr="00FE2A64">
        <w:t xml:space="preserve"> 10 </w:t>
      </w:r>
      <w:proofErr w:type="spellStart"/>
      <w:r w:rsidRPr="00FE2A64">
        <w:t>năm</w:t>
      </w:r>
      <w:proofErr w:type="spellEnd"/>
      <w:r w:rsidRPr="00FE2A64">
        <w:t xml:space="preserve"> 2024), </w:t>
      </w:r>
      <w:proofErr w:type="spellStart"/>
      <w:r w:rsidRPr="00FE2A64">
        <w:t>chậm</w:t>
      </w:r>
      <w:proofErr w:type="spellEnd"/>
      <w:r w:rsidRPr="00FE2A64">
        <w:t xml:space="preserve"> </w:t>
      </w:r>
      <w:proofErr w:type="spellStart"/>
      <w:r w:rsidRPr="00FE2A64">
        <w:t>hơn</w:t>
      </w:r>
      <w:proofErr w:type="spellEnd"/>
      <w:r w:rsidRPr="00FE2A64">
        <w:t xml:space="preserve"> 03 </w:t>
      </w:r>
      <w:proofErr w:type="spellStart"/>
      <w:r w:rsidRPr="00FE2A64">
        <w:t>tháng</w:t>
      </w:r>
      <w:proofErr w:type="spellEnd"/>
      <w:r w:rsidRPr="00FE2A64">
        <w:t xml:space="preserve"> so </w:t>
      </w:r>
      <w:proofErr w:type="spellStart"/>
      <w:r w:rsidRPr="00FE2A64">
        <w:t>với</w:t>
      </w:r>
      <w:proofErr w:type="spellEnd"/>
      <w:r w:rsidRPr="00FE2A64">
        <w:t xml:space="preserve"> </w:t>
      </w:r>
      <w:proofErr w:type="spellStart"/>
      <w:r w:rsidRPr="00FE2A64">
        <w:t>Kế</w:t>
      </w:r>
      <w:proofErr w:type="spellEnd"/>
      <w:r w:rsidRPr="00FE2A64">
        <w:t xml:space="preserve"> </w:t>
      </w:r>
      <w:proofErr w:type="spellStart"/>
      <w:r w:rsidRPr="00FE2A64">
        <w:t>hoạch</w:t>
      </w:r>
      <w:proofErr w:type="spellEnd"/>
      <w:r w:rsidRPr="00FE2A64">
        <w:t xml:space="preserve"> </w:t>
      </w:r>
      <w:proofErr w:type="spellStart"/>
      <w:r w:rsidRPr="00FE2A64">
        <w:t>tại</w:t>
      </w:r>
      <w:proofErr w:type="spellEnd"/>
      <w:r w:rsidRPr="00FE2A64">
        <w:t xml:space="preserve"> </w:t>
      </w:r>
      <w:proofErr w:type="spellStart"/>
      <w:r w:rsidRPr="00FE2A64">
        <w:t>Quyết</w:t>
      </w:r>
      <w:proofErr w:type="spellEnd"/>
      <w:r w:rsidRPr="00FE2A64">
        <w:t xml:space="preserve"> </w:t>
      </w:r>
      <w:proofErr w:type="spellStart"/>
      <w:r w:rsidRPr="00FE2A64">
        <w:t>định</w:t>
      </w:r>
      <w:proofErr w:type="spellEnd"/>
      <w:r w:rsidRPr="00FE2A64">
        <w:t xml:space="preserve"> </w:t>
      </w:r>
      <w:proofErr w:type="spellStart"/>
      <w:r w:rsidRPr="00FE2A64">
        <w:t>số</w:t>
      </w:r>
      <w:proofErr w:type="spellEnd"/>
      <w:r w:rsidRPr="00FE2A64">
        <w:t xml:space="preserve"> 2261/QĐ-UBND (</w:t>
      </w:r>
      <w:proofErr w:type="spellStart"/>
      <w:r w:rsidRPr="00FE2A64">
        <w:t>tháng</w:t>
      </w:r>
      <w:proofErr w:type="spellEnd"/>
      <w:r w:rsidRPr="00FE2A64">
        <w:t xml:space="preserve"> 7 </w:t>
      </w:r>
      <w:proofErr w:type="spellStart"/>
      <w:r w:rsidRPr="00FE2A64">
        <w:t>năm</w:t>
      </w:r>
      <w:proofErr w:type="spellEnd"/>
      <w:r w:rsidRPr="00FE2A64">
        <w:t xml:space="preserve"> 2024) </w:t>
      </w:r>
      <w:proofErr w:type="spellStart"/>
      <w:r w:rsidRPr="00FE2A64">
        <w:t>và</w:t>
      </w:r>
      <w:proofErr w:type="spellEnd"/>
      <w:r w:rsidRPr="00FE2A64">
        <w:t xml:space="preserve"> qua </w:t>
      </w:r>
      <w:proofErr w:type="spellStart"/>
      <w:r w:rsidRPr="00FE2A64">
        <w:t>rà</w:t>
      </w:r>
      <w:proofErr w:type="spellEnd"/>
      <w:r w:rsidRPr="00FE2A64">
        <w:t xml:space="preserve"> </w:t>
      </w:r>
      <w:proofErr w:type="spellStart"/>
      <w:r w:rsidRPr="00FE2A64">
        <w:t>soát</w:t>
      </w:r>
      <w:proofErr w:type="spellEnd"/>
      <w:r w:rsidRPr="00FE2A64">
        <w:t xml:space="preserve"> </w:t>
      </w:r>
      <w:proofErr w:type="spellStart"/>
      <w:r w:rsidRPr="00FE2A64">
        <w:t>các</w:t>
      </w:r>
      <w:proofErr w:type="spellEnd"/>
      <w:r w:rsidRPr="00FE2A64">
        <w:t xml:space="preserve"> </w:t>
      </w:r>
      <w:proofErr w:type="spellStart"/>
      <w:r w:rsidRPr="00FE2A64">
        <w:t>quy</w:t>
      </w:r>
      <w:proofErr w:type="spellEnd"/>
      <w:r w:rsidRPr="00FE2A64">
        <w:t xml:space="preserve"> </w:t>
      </w:r>
      <w:proofErr w:type="spellStart"/>
      <w:r w:rsidRPr="00FE2A64">
        <w:t>định</w:t>
      </w:r>
      <w:proofErr w:type="spellEnd"/>
      <w:r w:rsidRPr="00FE2A64">
        <w:t xml:space="preserve"> </w:t>
      </w:r>
      <w:proofErr w:type="spellStart"/>
      <w:r w:rsidRPr="00FE2A64">
        <w:t>pháp</w:t>
      </w:r>
      <w:proofErr w:type="spellEnd"/>
      <w:r w:rsidRPr="00FE2A64">
        <w:t xml:space="preserve"> </w:t>
      </w:r>
      <w:proofErr w:type="spellStart"/>
      <w:r w:rsidRPr="00FE2A64">
        <w:t>luật</w:t>
      </w:r>
      <w:proofErr w:type="spellEnd"/>
      <w:r w:rsidRPr="00FE2A64">
        <w:t xml:space="preserve"> </w:t>
      </w:r>
      <w:proofErr w:type="spellStart"/>
      <w:r w:rsidRPr="00FE2A64">
        <w:t>hiện</w:t>
      </w:r>
      <w:proofErr w:type="spellEnd"/>
      <w:r w:rsidRPr="00FE2A64">
        <w:t xml:space="preserve"> </w:t>
      </w:r>
      <w:proofErr w:type="spellStart"/>
      <w:r w:rsidRPr="00FE2A64">
        <w:t>hành</w:t>
      </w:r>
      <w:proofErr w:type="spellEnd"/>
      <w:r w:rsidRPr="00FE2A64">
        <w:t xml:space="preserve"> </w:t>
      </w:r>
      <w:proofErr w:type="spellStart"/>
      <w:r w:rsidRPr="00FE2A64">
        <w:t>về</w:t>
      </w:r>
      <w:proofErr w:type="spellEnd"/>
      <w:r w:rsidRPr="00FE2A64">
        <w:t xml:space="preserve"> </w:t>
      </w:r>
      <w:proofErr w:type="spellStart"/>
      <w:r w:rsidRPr="00FE2A64">
        <w:t>giá</w:t>
      </w:r>
      <w:proofErr w:type="spellEnd"/>
      <w:r w:rsidRPr="00FE2A64">
        <w:t xml:space="preserve">, </w:t>
      </w:r>
      <w:proofErr w:type="spellStart"/>
      <w:r w:rsidRPr="00FE2A64">
        <w:t>Hội</w:t>
      </w:r>
      <w:proofErr w:type="spellEnd"/>
      <w:r w:rsidRPr="00FE2A64">
        <w:t xml:space="preserve"> </w:t>
      </w:r>
      <w:proofErr w:type="spellStart"/>
      <w:r w:rsidRPr="00FE2A64">
        <w:t>đồng</w:t>
      </w:r>
      <w:proofErr w:type="spellEnd"/>
      <w:r w:rsidRPr="00FE2A64">
        <w:t xml:space="preserve"> </w:t>
      </w:r>
      <w:proofErr w:type="spellStart"/>
      <w:r w:rsidRPr="00FE2A64">
        <w:t>thẩm</w:t>
      </w:r>
      <w:proofErr w:type="spellEnd"/>
      <w:r w:rsidRPr="00FE2A64">
        <w:t xml:space="preserve"> </w:t>
      </w:r>
      <w:proofErr w:type="spellStart"/>
      <w:r w:rsidRPr="00FE2A64">
        <w:t>định</w:t>
      </w:r>
      <w:proofErr w:type="spellEnd"/>
      <w:r w:rsidRPr="00FE2A64">
        <w:t xml:space="preserve"> 4640 </w:t>
      </w:r>
      <w:proofErr w:type="spellStart"/>
      <w:r w:rsidRPr="00FE2A64">
        <w:t>đã</w:t>
      </w:r>
      <w:proofErr w:type="spellEnd"/>
      <w:r w:rsidRPr="00FE2A64">
        <w:t xml:space="preserve"> </w:t>
      </w:r>
      <w:proofErr w:type="spellStart"/>
      <w:r w:rsidRPr="00FE2A64">
        <w:t>báo</w:t>
      </w:r>
      <w:proofErr w:type="spellEnd"/>
      <w:r w:rsidRPr="00FE2A64">
        <w:t xml:space="preserve"> </w:t>
      </w:r>
      <w:proofErr w:type="spellStart"/>
      <w:r w:rsidRPr="00FE2A64">
        <w:t>cáo</w:t>
      </w:r>
      <w:proofErr w:type="spellEnd"/>
      <w:r w:rsidRPr="00FE2A64">
        <w:t xml:space="preserve">, </w:t>
      </w:r>
      <w:proofErr w:type="spellStart"/>
      <w:r w:rsidRPr="00FE2A64">
        <w:t>đề</w:t>
      </w:r>
      <w:proofErr w:type="spellEnd"/>
      <w:r w:rsidRPr="00FE2A64">
        <w:t xml:space="preserve"> </w:t>
      </w:r>
      <w:proofErr w:type="spellStart"/>
      <w:r w:rsidRPr="00FE2A64">
        <w:t>xuất</w:t>
      </w:r>
      <w:proofErr w:type="spellEnd"/>
      <w:r w:rsidRPr="00FE2A64">
        <w:t xml:space="preserve"> </w:t>
      </w:r>
      <w:proofErr w:type="spellStart"/>
      <w:r w:rsidRPr="00FE2A64">
        <w:t>Ủy</w:t>
      </w:r>
      <w:proofErr w:type="spellEnd"/>
      <w:r w:rsidRPr="00FE2A64">
        <w:t xml:space="preserve"> ban </w:t>
      </w:r>
      <w:proofErr w:type="spellStart"/>
      <w:r w:rsidRPr="00FE2A64">
        <w:t>nhân</w:t>
      </w:r>
      <w:proofErr w:type="spellEnd"/>
      <w:r w:rsidRPr="00FE2A64">
        <w:t xml:space="preserve"> </w:t>
      </w:r>
      <w:proofErr w:type="spellStart"/>
      <w:r w:rsidRPr="00FE2A64">
        <w:t>dân</w:t>
      </w:r>
      <w:proofErr w:type="spellEnd"/>
      <w:r w:rsidRPr="00FE2A64">
        <w:t xml:space="preserve"> Thành </w:t>
      </w:r>
      <w:proofErr w:type="spellStart"/>
      <w:r w:rsidRPr="00FE2A64">
        <w:t>phố</w:t>
      </w:r>
      <w:proofErr w:type="spellEnd"/>
      <w:r w:rsidRPr="00FE2A64">
        <w:t xml:space="preserve"> ban </w:t>
      </w:r>
      <w:proofErr w:type="spellStart"/>
      <w:r w:rsidRPr="00FE2A64">
        <w:t>hành</w:t>
      </w:r>
      <w:proofErr w:type="spellEnd"/>
      <w:r w:rsidRPr="00FE2A64">
        <w:t xml:space="preserve"> </w:t>
      </w:r>
      <w:proofErr w:type="spellStart"/>
      <w:r w:rsidRPr="00FE2A64">
        <w:t>Quyết</w:t>
      </w:r>
      <w:proofErr w:type="spellEnd"/>
      <w:r w:rsidRPr="00FE2A64">
        <w:t xml:space="preserve"> </w:t>
      </w:r>
      <w:proofErr w:type="spellStart"/>
      <w:r w:rsidRPr="00FE2A64">
        <w:t>định</w:t>
      </w:r>
      <w:proofErr w:type="spellEnd"/>
      <w:r w:rsidRPr="00FE2A64">
        <w:t xml:space="preserve"> </w:t>
      </w:r>
      <w:proofErr w:type="spellStart"/>
      <w:r w:rsidRPr="00FE2A64">
        <w:t>số</w:t>
      </w:r>
      <w:proofErr w:type="spellEnd"/>
      <w:r w:rsidRPr="00FE2A64">
        <w:t xml:space="preserve"> 168/QĐ-UBND </w:t>
      </w:r>
      <w:proofErr w:type="spellStart"/>
      <w:r w:rsidRPr="00FE2A64">
        <w:t>ngày</w:t>
      </w:r>
      <w:proofErr w:type="spellEnd"/>
      <w:r w:rsidRPr="00FE2A64">
        <w:t xml:space="preserve"> 13 </w:t>
      </w:r>
      <w:proofErr w:type="spellStart"/>
      <w:r w:rsidRPr="00FE2A64">
        <w:t>tháng</w:t>
      </w:r>
      <w:proofErr w:type="spellEnd"/>
      <w:r w:rsidRPr="00FE2A64">
        <w:t xml:space="preserve"> 01 </w:t>
      </w:r>
      <w:proofErr w:type="spellStart"/>
      <w:r w:rsidRPr="00FE2A64">
        <w:t>năm</w:t>
      </w:r>
      <w:proofErr w:type="spellEnd"/>
      <w:r w:rsidRPr="00FE2A64">
        <w:t xml:space="preserve"> 2025 </w:t>
      </w:r>
      <w:proofErr w:type="spellStart"/>
      <w:r w:rsidRPr="00FE2A64">
        <w:t>về</w:t>
      </w:r>
      <w:proofErr w:type="spellEnd"/>
      <w:r w:rsidRPr="00FE2A64">
        <w:t xml:space="preserve"> </w:t>
      </w:r>
      <w:proofErr w:type="spellStart"/>
      <w:r w:rsidRPr="00FE2A64">
        <w:t>gia</w:t>
      </w:r>
      <w:proofErr w:type="spellEnd"/>
      <w:r w:rsidRPr="00FE2A64">
        <w:t xml:space="preserve"> </w:t>
      </w:r>
      <w:proofErr w:type="spellStart"/>
      <w:r w:rsidRPr="00FE2A64">
        <w:t>hạn</w:t>
      </w:r>
      <w:proofErr w:type="spellEnd"/>
      <w:r w:rsidRPr="00FE2A64">
        <w:t xml:space="preserve"> </w:t>
      </w:r>
      <w:proofErr w:type="spellStart"/>
      <w:r w:rsidRPr="00FE2A64">
        <w:t>thời</w:t>
      </w:r>
      <w:proofErr w:type="spellEnd"/>
      <w:r w:rsidRPr="00FE2A64">
        <w:t xml:space="preserve"> </w:t>
      </w:r>
      <w:proofErr w:type="spellStart"/>
      <w:r w:rsidRPr="00FE2A64">
        <w:t>gian</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và</w:t>
      </w:r>
      <w:proofErr w:type="spellEnd"/>
      <w:r w:rsidRPr="00FE2A64">
        <w:t xml:space="preserve"> </w:t>
      </w:r>
      <w:proofErr w:type="spellStart"/>
      <w:r w:rsidRPr="00FE2A64">
        <w:t>điều</w:t>
      </w:r>
      <w:proofErr w:type="spellEnd"/>
      <w:r w:rsidRPr="00FE2A64">
        <w:t xml:space="preserve"> </w:t>
      </w:r>
      <w:proofErr w:type="spellStart"/>
      <w:r w:rsidRPr="00FE2A64">
        <w:t>chỉnh</w:t>
      </w:r>
      <w:proofErr w:type="spellEnd"/>
      <w:r w:rsidRPr="00FE2A64">
        <w:t xml:space="preserve"> </w:t>
      </w:r>
      <w:proofErr w:type="spellStart"/>
      <w:r w:rsidRPr="00FE2A64">
        <w:t>một</w:t>
      </w:r>
      <w:proofErr w:type="spellEnd"/>
      <w:r w:rsidRPr="00FE2A64">
        <w:t xml:space="preserve"> </w:t>
      </w:r>
      <w:proofErr w:type="spellStart"/>
      <w:r w:rsidRPr="00FE2A64">
        <w:t>số</w:t>
      </w:r>
      <w:proofErr w:type="spellEnd"/>
      <w:r w:rsidRPr="00FE2A64">
        <w:t xml:space="preserve"> </w:t>
      </w:r>
      <w:proofErr w:type="spellStart"/>
      <w:r w:rsidRPr="00FE2A64">
        <w:t>nội</w:t>
      </w:r>
      <w:proofErr w:type="spellEnd"/>
      <w:r w:rsidRPr="00FE2A64">
        <w:t xml:space="preserve"> dung </w:t>
      </w:r>
      <w:proofErr w:type="spellStart"/>
      <w:r w:rsidRPr="00FE2A64">
        <w:t>của</w:t>
      </w:r>
      <w:proofErr w:type="spellEnd"/>
      <w:r w:rsidRPr="00FE2A64">
        <w:t xml:space="preserve"> </w:t>
      </w:r>
      <w:proofErr w:type="spellStart"/>
      <w:r w:rsidRPr="00FE2A64">
        <w:t>Kế</w:t>
      </w:r>
      <w:proofErr w:type="spellEnd"/>
      <w:r w:rsidRPr="00FE2A64">
        <w:t xml:space="preserve"> </w:t>
      </w:r>
      <w:proofErr w:type="spellStart"/>
      <w:r w:rsidRPr="00FE2A64">
        <w:t>hoạch</w:t>
      </w:r>
      <w:proofErr w:type="spellEnd"/>
      <w:r w:rsidRPr="00FE2A64">
        <w:t xml:space="preserve"> </w:t>
      </w:r>
      <w:proofErr w:type="spellStart"/>
      <w:r w:rsidRPr="00FE2A64">
        <w:t>triển</w:t>
      </w:r>
      <w:proofErr w:type="spellEnd"/>
      <w:r w:rsidRPr="00FE2A64">
        <w:t xml:space="preserve"> </w:t>
      </w:r>
      <w:proofErr w:type="spellStart"/>
      <w:r w:rsidRPr="00FE2A64">
        <w:t>khai</w:t>
      </w:r>
      <w:proofErr w:type="spellEnd"/>
      <w:r w:rsidRPr="00FE2A64">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28/2023/NQ-HĐND ban </w:t>
      </w:r>
      <w:proofErr w:type="spellStart"/>
      <w:r w:rsidRPr="00FE2A64">
        <w:t>hành</w:t>
      </w:r>
      <w:proofErr w:type="spellEnd"/>
      <w:r w:rsidRPr="00FE2A64">
        <w:t xml:space="preserve"> </w:t>
      </w:r>
      <w:proofErr w:type="spellStart"/>
      <w:r w:rsidRPr="00FE2A64">
        <w:t>kèm</w:t>
      </w:r>
      <w:proofErr w:type="spellEnd"/>
      <w:r w:rsidRPr="00FE2A64">
        <w:t xml:space="preserve"> </w:t>
      </w:r>
      <w:proofErr w:type="spellStart"/>
      <w:r w:rsidRPr="00FE2A64">
        <w:t>Quyết</w:t>
      </w:r>
      <w:proofErr w:type="spellEnd"/>
      <w:r w:rsidRPr="00FE2A64">
        <w:t xml:space="preserve"> </w:t>
      </w:r>
      <w:proofErr w:type="spellStart"/>
      <w:r w:rsidRPr="00FE2A64">
        <w:t>định</w:t>
      </w:r>
      <w:proofErr w:type="spellEnd"/>
      <w:r w:rsidRPr="00FE2A64">
        <w:t xml:space="preserve"> </w:t>
      </w:r>
      <w:proofErr w:type="spellStart"/>
      <w:r w:rsidRPr="00FE2A64">
        <w:t>số</w:t>
      </w:r>
      <w:proofErr w:type="spellEnd"/>
      <w:r w:rsidRPr="00FE2A64">
        <w:t xml:space="preserve"> 2261/QĐ-UBND </w:t>
      </w:r>
      <w:proofErr w:type="spellStart"/>
      <w:r w:rsidRPr="00FE2A64">
        <w:t>để</w:t>
      </w:r>
      <w:proofErr w:type="spellEnd"/>
      <w:r w:rsidRPr="00FE2A64">
        <w:t xml:space="preserve"> </w:t>
      </w:r>
      <w:proofErr w:type="spellStart"/>
      <w:r w:rsidRPr="00FE2A64">
        <w:t>các</w:t>
      </w:r>
      <w:proofErr w:type="spellEnd"/>
      <w:r w:rsidRPr="00FE2A64">
        <w:t xml:space="preserve"> </w:t>
      </w:r>
      <w:proofErr w:type="spellStart"/>
      <w:r w:rsidRPr="00FE2A64">
        <w:t>nội</w:t>
      </w:r>
      <w:proofErr w:type="spellEnd"/>
      <w:r w:rsidRPr="00FE2A64">
        <w:t xml:space="preserve"> dung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phù</w:t>
      </w:r>
      <w:proofErr w:type="spellEnd"/>
      <w:r w:rsidRPr="00FE2A64">
        <w:t xml:space="preserve"> </w:t>
      </w:r>
      <w:proofErr w:type="spellStart"/>
      <w:r w:rsidRPr="00FE2A64">
        <w:t>hợp</w:t>
      </w:r>
      <w:proofErr w:type="spellEnd"/>
      <w:r w:rsidRPr="00FE2A64">
        <w:t xml:space="preserve"> </w:t>
      </w:r>
      <w:proofErr w:type="spellStart"/>
      <w:r w:rsidRPr="00FE2A64">
        <w:t>với</w:t>
      </w:r>
      <w:proofErr w:type="spellEnd"/>
      <w:r w:rsidRPr="00FE2A64">
        <w:t xml:space="preserve"> </w:t>
      </w:r>
      <w:proofErr w:type="spellStart"/>
      <w:r w:rsidRPr="00FE2A64">
        <w:t>quy</w:t>
      </w:r>
      <w:proofErr w:type="spellEnd"/>
      <w:r w:rsidRPr="00FE2A64">
        <w:t xml:space="preserve"> </w:t>
      </w:r>
      <w:proofErr w:type="spellStart"/>
      <w:r w:rsidRPr="00FE2A64">
        <w:t>định</w:t>
      </w:r>
      <w:proofErr w:type="spellEnd"/>
      <w:r w:rsidRPr="00FE2A64">
        <w:t xml:space="preserve"> </w:t>
      </w:r>
      <w:proofErr w:type="spellStart"/>
      <w:r w:rsidRPr="00FE2A64">
        <w:t>pháp</w:t>
      </w:r>
      <w:proofErr w:type="spellEnd"/>
      <w:r w:rsidRPr="00FE2A64">
        <w:t xml:space="preserve"> </w:t>
      </w:r>
      <w:proofErr w:type="spellStart"/>
      <w:r w:rsidRPr="00FE2A64">
        <w:t>luật</w:t>
      </w:r>
      <w:proofErr w:type="spellEnd"/>
      <w:r w:rsidRPr="00FE2A64">
        <w:t xml:space="preserve"> </w:t>
      </w:r>
      <w:proofErr w:type="spellStart"/>
      <w:r w:rsidRPr="00FE2A64">
        <w:t>hiện</w:t>
      </w:r>
      <w:proofErr w:type="spellEnd"/>
      <w:r w:rsidRPr="00FE2A64">
        <w:t xml:space="preserve"> </w:t>
      </w:r>
      <w:proofErr w:type="spellStart"/>
      <w:r w:rsidRPr="00FE2A64">
        <w:t>hành</w:t>
      </w:r>
      <w:proofErr w:type="spellEnd"/>
      <w:r w:rsidRPr="00FE2A64">
        <w:t xml:space="preserve"> </w:t>
      </w:r>
      <w:proofErr w:type="spellStart"/>
      <w:r w:rsidRPr="00FE2A64">
        <w:t>về</w:t>
      </w:r>
      <w:proofErr w:type="spellEnd"/>
      <w:r w:rsidRPr="00FE2A64">
        <w:t xml:space="preserve"> </w:t>
      </w:r>
      <w:proofErr w:type="spellStart"/>
      <w:r w:rsidRPr="00FE2A64">
        <w:t>giá</w:t>
      </w:r>
      <w:proofErr w:type="spellEnd"/>
      <w:r w:rsidRPr="00FE2A64">
        <w:t>.</w:t>
      </w:r>
    </w:p>
  </w:footnote>
  <w:footnote w:id="21">
    <w:p w14:paraId="572E1E46" w14:textId="4ABEF19A" w:rsidR="004A4AC9" w:rsidRPr="00FE2A64" w:rsidRDefault="004A4AC9" w:rsidP="00A82546">
      <w:pPr>
        <w:pStyle w:val="FootnoteText"/>
        <w:jc w:val="both"/>
      </w:pPr>
      <w:r w:rsidRPr="00FE2A64">
        <w:rPr>
          <w:rStyle w:val="FootnoteReference"/>
          <w:rFonts w:eastAsiaTheme="majorEastAsia"/>
        </w:rPr>
        <w:footnoteRef/>
      </w:r>
      <w:r w:rsidRPr="00FE2A64">
        <w:t xml:space="preserve"> </w:t>
      </w:r>
      <w:r w:rsidRPr="00FE2A64">
        <w:rPr>
          <w:b/>
          <w:bCs/>
        </w:rPr>
        <w:t>(</w:t>
      </w:r>
      <w:proofErr w:type="spellStart"/>
      <w:r w:rsidRPr="00FE2A64">
        <w:rPr>
          <w:b/>
          <w:bCs/>
        </w:rPr>
        <w:t>i</w:t>
      </w:r>
      <w:proofErr w:type="spellEnd"/>
      <w:r w:rsidRPr="00FE2A64">
        <w:rPr>
          <w:b/>
          <w:bCs/>
        </w:rPr>
        <w:t>)</w:t>
      </w:r>
      <w:r w:rsidRPr="00FE2A64">
        <w:t xml:space="preserve"> </w:t>
      </w:r>
      <w:proofErr w:type="spellStart"/>
      <w:r w:rsidRPr="00FE2A64">
        <w:t>Về</w:t>
      </w:r>
      <w:proofErr w:type="spellEnd"/>
      <w:r w:rsidRPr="00FE2A64">
        <w:t xml:space="preserve"> </w:t>
      </w:r>
      <w:proofErr w:type="spellStart"/>
      <w:r w:rsidRPr="00FE2A64">
        <w:t>chuyển</w:t>
      </w:r>
      <w:proofErr w:type="spellEnd"/>
      <w:r w:rsidRPr="00FE2A64">
        <w:t xml:space="preserve"> </w:t>
      </w:r>
      <w:proofErr w:type="spellStart"/>
      <w:r w:rsidRPr="00FE2A64">
        <w:t>mục</w:t>
      </w:r>
      <w:proofErr w:type="spellEnd"/>
      <w:r w:rsidRPr="00FE2A64">
        <w:t xml:space="preserve"> </w:t>
      </w:r>
      <w:proofErr w:type="spellStart"/>
      <w:r w:rsidRPr="00FE2A64">
        <w:t>đích</w:t>
      </w:r>
      <w:proofErr w:type="spellEnd"/>
      <w:r w:rsidRPr="00FE2A64">
        <w:t xml:space="preserve"> </w:t>
      </w:r>
      <w:proofErr w:type="spellStart"/>
      <w:r w:rsidRPr="00FE2A64">
        <w:t>sử</w:t>
      </w:r>
      <w:proofErr w:type="spellEnd"/>
      <w:r w:rsidRPr="00FE2A64">
        <w:t xml:space="preserve"> </w:t>
      </w:r>
      <w:proofErr w:type="spellStart"/>
      <w:r w:rsidRPr="00FE2A64">
        <w:t>dụng</w:t>
      </w:r>
      <w:proofErr w:type="spellEnd"/>
      <w:r w:rsidRPr="00FE2A64">
        <w:t xml:space="preserve"> </w:t>
      </w:r>
      <w:proofErr w:type="spellStart"/>
      <w:r w:rsidRPr="00FE2A64">
        <w:t>đất</w:t>
      </w:r>
      <w:proofErr w:type="spellEnd"/>
      <w:r w:rsidRPr="00FE2A64">
        <w:t xml:space="preserve"> </w:t>
      </w:r>
      <w:proofErr w:type="spellStart"/>
      <w:r w:rsidRPr="00FE2A64">
        <w:t>lúa</w:t>
      </w:r>
      <w:proofErr w:type="spellEnd"/>
      <w:r w:rsidRPr="00FE2A64">
        <w:t xml:space="preserve"> </w:t>
      </w:r>
      <w:proofErr w:type="spellStart"/>
      <w:r w:rsidRPr="00FE2A64">
        <w:t>dưới</w:t>
      </w:r>
      <w:proofErr w:type="spellEnd"/>
      <w:r w:rsidRPr="00FE2A64">
        <w:t xml:space="preserve"> 500ha (</w:t>
      </w:r>
      <w:proofErr w:type="spellStart"/>
      <w:r w:rsidRPr="00FE2A64">
        <w:t>khoản</w:t>
      </w:r>
      <w:proofErr w:type="spellEnd"/>
      <w:r w:rsidRPr="00FE2A64">
        <w:t xml:space="preserve"> 1 </w:t>
      </w:r>
      <w:proofErr w:type="spellStart"/>
      <w:r w:rsidRPr="00FE2A64">
        <w:t>Điều</w:t>
      </w:r>
      <w:proofErr w:type="spellEnd"/>
      <w:r w:rsidRPr="00FE2A64">
        <w:t xml:space="preserve"> 6</w:t>
      </w:r>
      <w:r w:rsidR="007868EF">
        <w:rPr>
          <w:lang w:val="en-US"/>
        </w:rPr>
        <w:t xml:space="preserve"> </w:t>
      </w:r>
      <w:proofErr w:type="spellStart"/>
      <w:r w:rsidR="007868EF">
        <w:rPr>
          <w:lang w:val="en-US"/>
        </w:rPr>
        <w:t>Nghị</w:t>
      </w:r>
      <w:proofErr w:type="spellEnd"/>
      <w:r w:rsidR="007868EF">
        <w:rPr>
          <w:lang w:val="en-US"/>
        </w:rPr>
        <w:t xml:space="preserve"> </w:t>
      </w:r>
      <w:proofErr w:type="spellStart"/>
      <w:r w:rsidR="007868EF">
        <w:rPr>
          <w:lang w:val="en-US"/>
        </w:rPr>
        <w:t>quyết</w:t>
      </w:r>
      <w:proofErr w:type="spellEnd"/>
      <w:r w:rsidR="007868EF">
        <w:rPr>
          <w:lang w:val="en-US"/>
        </w:rPr>
        <w:t xml:space="preserve"> 98/2023/QH15</w:t>
      </w:r>
      <w:r w:rsidRPr="00FE2A64">
        <w:t xml:space="preserve">), </w:t>
      </w:r>
      <w:proofErr w:type="spellStart"/>
      <w:r w:rsidRPr="00FE2A64">
        <w:t>Hội</w:t>
      </w:r>
      <w:proofErr w:type="spellEnd"/>
      <w:r w:rsidRPr="00FE2A64">
        <w:t xml:space="preserve"> </w:t>
      </w:r>
      <w:proofErr w:type="spellStart"/>
      <w:r w:rsidRPr="00FE2A64">
        <w:t>đồng</w:t>
      </w:r>
      <w:proofErr w:type="spellEnd"/>
      <w:r w:rsidRPr="00FE2A64">
        <w:t xml:space="preserve"> </w:t>
      </w:r>
      <w:proofErr w:type="spellStart"/>
      <w:r w:rsidRPr="00FE2A64">
        <w:t>nhân</w:t>
      </w:r>
      <w:proofErr w:type="spellEnd"/>
      <w:r w:rsidRPr="00FE2A64">
        <w:t xml:space="preserve"> </w:t>
      </w:r>
      <w:proofErr w:type="spellStart"/>
      <w:r w:rsidRPr="00FE2A64">
        <w:t>dân</w:t>
      </w:r>
      <w:proofErr w:type="spellEnd"/>
      <w:r w:rsidRPr="00FE2A64">
        <w:t xml:space="preserve"> Thành </w:t>
      </w:r>
      <w:proofErr w:type="spellStart"/>
      <w:r w:rsidRPr="00FE2A64">
        <w:t>phố</w:t>
      </w:r>
      <w:proofErr w:type="spellEnd"/>
      <w:r w:rsidRPr="00FE2A64">
        <w:t xml:space="preserve"> ban </w:t>
      </w:r>
      <w:proofErr w:type="spellStart"/>
      <w:r w:rsidRPr="00FE2A64">
        <w:t>hành</w:t>
      </w:r>
      <w:proofErr w:type="spellEnd"/>
      <w:r w:rsidRPr="00FE2A64">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17/2023/NQ-HĐND </w:t>
      </w:r>
      <w:proofErr w:type="spellStart"/>
      <w:r w:rsidRPr="00FE2A64">
        <w:t>ngày</w:t>
      </w:r>
      <w:proofErr w:type="spellEnd"/>
      <w:r w:rsidRPr="00FE2A64">
        <w:t xml:space="preserve"> 19 </w:t>
      </w:r>
      <w:proofErr w:type="spellStart"/>
      <w:r w:rsidRPr="00FE2A64">
        <w:t>tháng</w:t>
      </w:r>
      <w:proofErr w:type="spellEnd"/>
      <w:r w:rsidRPr="00FE2A64">
        <w:t xml:space="preserve"> 9 </w:t>
      </w:r>
      <w:proofErr w:type="spellStart"/>
      <w:r w:rsidRPr="00FE2A64">
        <w:t>năm</w:t>
      </w:r>
      <w:proofErr w:type="spellEnd"/>
      <w:r w:rsidRPr="00FE2A64">
        <w:t xml:space="preserve"> 2023, </w:t>
      </w:r>
      <w:proofErr w:type="spellStart"/>
      <w:r w:rsidRPr="00FE2A64">
        <w:t>quy</w:t>
      </w:r>
      <w:proofErr w:type="spellEnd"/>
      <w:r w:rsidRPr="00FE2A64">
        <w:t xml:space="preserve"> </w:t>
      </w:r>
      <w:proofErr w:type="spellStart"/>
      <w:r w:rsidRPr="00FE2A64">
        <w:t>định</w:t>
      </w:r>
      <w:proofErr w:type="spellEnd"/>
      <w:r w:rsidRPr="00FE2A64">
        <w:t xml:space="preserve"> </w:t>
      </w:r>
      <w:proofErr w:type="spellStart"/>
      <w:r w:rsidRPr="00FE2A64">
        <w:t>trình</w:t>
      </w:r>
      <w:proofErr w:type="spellEnd"/>
      <w:r w:rsidRPr="00FE2A64">
        <w:t xml:space="preserve"> </w:t>
      </w:r>
      <w:proofErr w:type="spellStart"/>
      <w:r w:rsidRPr="00FE2A64">
        <w:t>tự</w:t>
      </w:r>
      <w:proofErr w:type="spellEnd"/>
      <w:r w:rsidRPr="00FE2A64">
        <w:t xml:space="preserve">, </w:t>
      </w:r>
      <w:proofErr w:type="spellStart"/>
      <w:r w:rsidRPr="00FE2A64">
        <w:t>thủ</w:t>
      </w:r>
      <w:proofErr w:type="spellEnd"/>
      <w:r w:rsidRPr="00FE2A64">
        <w:t xml:space="preserve"> </w:t>
      </w:r>
      <w:proofErr w:type="spellStart"/>
      <w:r w:rsidRPr="00FE2A64">
        <w:t>tục</w:t>
      </w:r>
      <w:proofErr w:type="spellEnd"/>
      <w:r w:rsidRPr="00FE2A64">
        <w:t xml:space="preserve"> </w:t>
      </w:r>
      <w:proofErr w:type="spellStart"/>
      <w:r w:rsidRPr="00FE2A64">
        <w:t>chấp</w:t>
      </w:r>
      <w:proofErr w:type="spellEnd"/>
      <w:r w:rsidRPr="00FE2A64">
        <w:t xml:space="preserve"> </w:t>
      </w:r>
      <w:proofErr w:type="spellStart"/>
      <w:r w:rsidRPr="00FE2A64">
        <w:t>thuận</w:t>
      </w:r>
      <w:proofErr w:type="spellEnd"/>
      <w:r w:rsidRPr="00FE2A64">
        <w:t xml:space="preserve"> </w:t>
      </w:r>
      <w:proofErr w:type="spellStart"/>
      <w:r w:rsidRPr="00FE2A64">
        <w:t>việc</w:t>
      </w:r>
      <w:proofErr w:type="spellEnd"/>
      <w:r w:rsidRPr="00FE2A64">
        <w:t xml:space="preserve"> </w:t>
      </w:r>
      <w:proofErr w:type="spellStart"/>
      <w:r w:rsidRPr="00FE2A64">
        <w:t>chuyển</w:t>
      </w:r>
      <w:proofErr w:type="spellEnd"/>
      <w:r w:rsidRPr="00FE2A64">
        <w:t xml:space="preserve"> </w:t>
      </w:r>
      <w:proofErr w:type="spellStart"/>
      <w:r w:rsidRPr="00FE2A64">
        <w:t>mục</w:t>
      </w:r>
      <w:proofErr w:type="spellEnd"/>
      <w:r w:rsidRPr="00FE2A64">
        <w:t xml:space="preserve"> </w:t>
      </w:r>
      <w:proofErr w:type="spellStart"/>
      <w:r w:rsidRPr="00FE2A64">
        <w:t>đích</w:t>
      </w:r>
      <w:proofErr w:type="spellEnd"/>
      <w:r w:rsidRPr="00FE2A64">
        <w:t xml:space="preserve"> </w:t>
      </w:r>
      <w:proofErr w:type="spellStart"/>
      <w:r w:rsidRPr="00FE2A64">
        <w:t>sử</w:t>
      </w:r>
      <w:proofErr w:type="spellEnd"/>
      <w:r w:rsidRPr="00FE2A64">
        <w:t xml:space="preserve"> </w:t>
      </w:r>
      <w:proofErr w:type="spellStart"/>
      <w:r w:rsidRPr="00FE2A64">
        <w:t>dụng</w:t>
      </w:r>
      <w:proofErr w:type="spellEnd"/>
      <w:r w:rsidRPr="00FE2A64">
        <w:t xml:space="preserve"> </w:t>
      </w:r>
      <w:proofErr w:type="spellStart"/>
      <w:r w:rsidRPr="00FE2A64">
        <w:t>đất</w:t>
      </w:r>
      <w:proofErr w:type="spellEnd"/>
      <w:r w:rsidRPr="00FE2A64">
        <w:t xml:space="preserve"> </w:t>
      </w:r>
      <w:proofErr w:type="spellStart"/>
      <w:r w:rsidRPr="00FE2A64">
        <w:t>trồng</w:t>
      </w:r>
      <w:proofErr w:type="spellEnd"/>
      <w:r w:rsidRPr="00FE2A64">
        <w:t xml:space="preserve"> </w:t>
      </w:r>
      <w:proofErr w:type="spellStart"/>
      <w:r w:rsidRPr="00FE2A64">
        <w:t>lúa</w:t>
      </w:r>
      <w:proofErr w:type="spellEnd"/>
      <w:r w:rsidRPr="00FE2A64">
        <w:t xml:space="preserve"> </w:t>
      </w:r>
      <w:proofErr w:type="spellStart"/>
      <w:r w:rsidRPr="00FE2A64">
        <w:t>có</w:t>
      </w:r>
      <w:proofErr w:type="spellEnd"/>
      <w:r w:rsidRPr="00FE2A64">
        <w:t xml:space="preserve"> </w:t>
      </w:r>
      <w:proofErr w:type="spellStart"/>
      <w:r w:rsidRPr="00FE2A64">
        <w:t>quy</w:t>
      </w:r>
      <w:proofErr w:type="spellEnd"/>
      <w:r w:rsidRPr="00FE2A64">
        <w:t xml:space="preserve"> </w:t>
      </w:r>
      <w:proofErr w:type="spellStart"/>
      <w:r w:rsidRPr="00FE2A64">
        <w:t>mô</w:t>
      </w:r>
      <w:proofErr w:type="spellEnd"/>
      <w:r w:rsidRPr="00FE2A64">
        <w:t xml:space="preserve"> </w:t>
      </w:r>
      <w:proofErr w:type="spellStart"/>
      <w:r w:rsidRPr="00FE2A64">
        <w:t>dưới</w:t>
      </w:r>
      <w:proofErr w:type="spellEnd"/>
      <w:r w:rsidRPr="00FE2A64">
        <w:t xml:space="preserve"> 500 ha </w:t>
      </w:r>
      <w:proofErr w:type="spellStart"/>
      <w:r w:rsidRPr="00FE2A64">
        <w:t>để</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dự</w:t>
      </w:r>
      <w:proofErr w:type="spellEnd"/>
      <w:r w:rsidRPr="00FE2A64">
        <w:t xml:space="preserve"> </w:t>
      </w:r>
      <w:proofErr w:type="spellStart"/>
      <w:r w:rsidRPr="00FE2A64">
        <w:t>án</w:t>
      </w:r>
      <w:proofErr w:type="spellEnd"/>
      <w:r w:rsidRPr="00FE2A64">
        <w:t xml:space="preserve"> </w:t>
      </w:r>
      <w:proofErr w:type="spellStart"/>
      <w:r w:rsidRPr="00FE2A64">
        <w:t>trên</w:t>
      </w:r>
      <w:proofErr w:type="spellEnd"/>
      <w:r w:rsidRPr="00FE2A64">
        <w:t xml:space="preserve"> </w:t>
      </w:r>
      <w:proofErr w:type="spellStart"/>
      <w:r w:rsidRPr="00FE2A64">
        <w:t>địa</w:t>
      </w:r>
      <w:proofErr w:type="spellEnd"/>
      <w:r w:rsidRPr="00FE2A64">
        <w:t xml:space="preserve"> </w:t>
      </w:r>
      <w:proofErr w:type="spellStart"/>
      <w:r w:rsidRPr="00FE2A64">
        <w:t>bàn</w:t>
      </w:r>
      <w:proofErr w:type="spellEnd"/>
      <w:r w:rsidRPr="00FE2A64">
        <w:t xml:space="preserve"> Thành </w:t>
      </w:r>
      <w:proofErr w:type="spellStart"/>
      <w:r w:rsidRPr="00FE2A64">
        <w:t>phố</w:t>
      </w:r>
      <w:proofErr w:type="spellEnd"/>
      <w:r w:rsidRPr="00FE2A64">
        <w:t xml:space="preserve"> </w:t>
      </w:r>
      <w:proofErr w:type="spellStart"/>
      <w:r w:rsidRPr="00FE2A64">
        <w:t>Hồ</w:t>
      </w:r>
      <w:proofErr w:type="spellEnd"/>
      <w:r w:rsidRPr="00FE2A64">
        <w:t xml:space="preserve"> Chí Minh. </w:t>
      </w:r>
      <w:proofErr w:type="spellStart"/>
      <w:r w:rsidRPr="00FE2A64">
        <w:t>Hiện</w:t>
      </w:r>
      <w:proofErr w:type="spellEnd"/>
      <w:r w:rsidRPr="00FE2A64">
        <w:t xml:space="preserve"> nay, </w:t>
      </w:r>
      <w:proofErr w:type="spellStart"/>
      <w:r w:rsidRPr="00FE2A64">
        <w:t>Luật</w:t>
      </w:r>
      <w:proofErr w:type="spellEnd"/>
      <w:r w:rsidRPr="00FE2A64">
        <w:t xml:space="preserve"> </w:t>
      </w:r>
      <w:proofErr w:type="spellStart"/>
      <w:r w:rsidRPr="00FE2A64">
        <w:t>Đất</w:t>
      </w:r>
      <w:proofErr w:type="spellEnd"/>
      <w:r w:rsidRPr="00FE2A64">
        <w:t xml:space="preserve"> </w:t>
      </w:r>
      <w:proofErr w:type="spellStart"/>
      <w:r w:rsidRPr="00FE2A64">
        <w:t>đai</w:t>
      </w:r>
      <w:proofErr w:type="spellEnd"/>
      <w:r w:rsidRPr="00FE2A64">
        <w:t xml:space="preserve"> </w:t>
      </w:r>
      <w:proofErr w:type="spellStart"/>
      <w:r w:rsidRPr="00FE2A64">
        <w:t>năm</w:t>
      </w:r>
      <w:proofErr w:type="spellEnd"/>
      <w:r w:rsidRPr="00FE2A64">
        <w:t xml:space="preserve"> 2024 </w:t>
      </w:r>
      <w:proofErr w:type="spellStart"/>
      <w:r w:rsidRPr="00FE2A64">
        <w:t>và</w:t>
      </w:r>
      <w:proofErr w:type="spellEnd"/>
      <w:r w:rsidRPr="00FE2A64">
        <w:t xml:space="preserve"> </w:t>
      </w:r>
      <w:proofErr w:type="spellStart"/>
      <w:r w:rsidRPr="00FE2A64">
        <w:t>Nghị</w:t>
      </w:r>
      <w:proofErr w:type="spellEnd"/>
      <w:r w:rsidRPr="00FE2A64">
        <w:t xml:space="preserve"> </w:t>
      </w:r>
      <w:proofErr w:type="spellStart"/>
      <w:r w:rsidRPr="00FE2A64">
        <w:t>định</w:t>
      </w:r>
      <w:proofErr w:type="spellEnd"/>
      <w:r w:rsidRPr="00FE2A64">
        <w:t xml:space="preserve"> </w:t>
      </w:r>
      <w:proofErr w:type="spellStart"/>
      <w:r w:rsidRPr="00FE2A64">
        <w:t>hướng</w:t>
      </w:r>
      <w:proofErr w:type="spellEnd"/>
      <w:r w:rsidRPr="00FE2A64">
        <w:t xml:space="preserve"> </w:t>
      </w:r>
      <w:proofErr w:type="spellStart"/>
      <w:r w:rsidRPr="00FE2A64">
        <w:t>dẫn</w:t>
      </w:r>
      <w:proofErr w:type="spellEnd"/>
      <w:r w:rsidRPr="00FE2A64">
        <w:t xml:space="preserve"> </w:t>
      </w:r>
      <w:proofErr w:type="spellStart"/>
      <w:r w:rsidRPr="00FE2A64">
        <w:t>thi</w:t>
      </w:r>
      <w:proofErr w:type="spellEnd"/>
      <w:r w:rsidRPr="00FE2A64">
        <w:t xml:space="preserve"> </w:t>
      </w:r>
      <w:proofErr w:type="spellStart"/>
      <w:r w:rsidRPr="00FE2A64">
        <w:t>hành</w:t>
      </w:r>
      <w:proofErr w:type="spellEnd"/>
      <w:r w:rsidRPr="00FE2A64">
        <w:t xml:space="preserve"> </w:t>
      </w:r>
      <w:proofErr w:type="spellStart"/>
      <w:r w:rsidRPr="00FE2A64">
        <w:t>đã</w:t>
      </w:r>
      <w:proofErr w:type="spellEnd"/>
      <w:r w:rsidRPr="00FE2A64">
        <w:t xml:space="preserve"> </w:t>
      </w:r>
      <w:proofErr w:type="spellStart"/>
      <w:r w:rsidRPr="00FE2A64">
        <w:t>quy</w:t>
      </w:r>
      <w:proofErr w:type="spellEnd"/>
      <w:r w:rsidRPr="00FE2A64">
        <w:t xml:space="preserve"> </w:t>
      </w:r>
      <w:proofErr w:type="spellStart"/>
      <w:r w:rsidRPr="00FE2A64">
        <w:t>định</w:t>
      </w:r>
      <w:proofErr w:type="spellEnd"/>
      <w:r w:rsidRPr="00FE2A64">
        <w:t xml:space="preserve"> </w:t>
      </w:r>
      <w:proofErr w:type="spellStart"/>
      <w:r w:rsidRPr="00FE2A64">
        <w:t>cụ</w:t>
      </w:r>
      <w:proofErr w:type="spellEnd"/>
      <w:r w:rsidRPr="00FE2A64">
        <w:t xml:space="preserve"> </w:t>
      </w:r>
      <w:proofErr w:type="spellStart"/>
      <w:r w:rsidRPr="00FE2A64">
        <w:t>thể</w:t>
      </w:r>
      <w:proofErr w:type="spellEnd"/>
      <w:r w:rsidRPr="00FE2A64">
        <w:t xml:space="preserve"> </w:t>
      </w:r>
      <w:proofErr w:type="spellStart"/>
      <w:r w:rsidRPr="00FE2A64">
        <w:t>trình</w:t>
      </w:r>
      <w:proofErr w:type="spellEnd"/>
      <w:r w:rsidRPr="00FE2A64">
        <w:t xml:space="preserve"> </w:t>
      </w:r>
      <w:proofErr w:type="spellStart"/>
      <w:r w:rsidRPr="00FE2A64">
        <w:t>tự</w:t>
      </w:r>
      <w:proofErr w:type="spellEnd"/>
      <w:r w:rsidRPr="00FE2A64">
        <w:t xml:space="preserve">, </w:t>
      </w:r>
      <w:proofErr w:type="spellStart"/>
      <w:r w:rsidRPr="00FE2A64">
        <w:t>thủ</w:t>
      </w:r>
      <w:proofErr w:type="spellEnd"/>
      <w:r w:rsidRPr="00FE2A64">
        <w:t xml:space="preserve"> </w:t>
      </w:r>
      <w:proofErr w:type="spellStart"/>
      <w:r w:rsidRPr="00FE2A64">
        <w:t>tục</w:t>
      </w:r>
      <w:proofErr w:type="spellEnd"/>
      <w:r w:rsidRPr="00FE2A64">
        <w:t xml:space="preserve"> </w:t>
      </w:r>
      <w:proofErr w:type="spellStart"/>
      <w:r w:rsidRPr="00FE2A64">
        <w:t>chấp</w:t>
      </w:r>
      <w:proofErr w:type="spellEnd"/>
      <w:r w:rsidRPr="00FE2A64">
        <w:t xml:space="preserve"> </w:t>
      </w:r>
      <w:proofErr w:type="spellStart"/>
      <w:r w:rsidRPr="00FE2A64">
        <w:t>thuận</w:t>
      </w:r>
      <w:proofErr w:type="spellEnd"/>
      <w:r w:rsidRPr="00FE2A64">
        <w:t xml:space="preserve"> </w:t>
      </w:r>
      <w:proofErr w:type="spellStart"/>
      <w:r w:rsidRPr="00FE2A64">
        <w:t>việc</w:t>
      </w:r>
      <w:proofErr w:type="spellEnd"/>
      <w:r w:rsidRPr="00FE2A64">
        <w:t xml:space="preserve"> </w:t>
      </w:r>
      <w:proofErr w:type="spellStart"/>
      <w:r w:rsidRPr="00FE2A64">
        <w:t>chuyển</w:t>
      </w:r>
      <w:proofErr w:type="spellEnd"/>
      <w:r w:rsidRPr="00FE2A64">
        <w:t xml:space="preserve"> </w:t>
      </w:r>
      <w:proofErr w:type="spellStart"/>
      <w:r w:rsidRPr="00FE2A64">
        <w:t>mục</w:t>
      </w:r>
      <w:proofErr w:type="spellEnd"/>
      <w:r w:rsidRPr="00FE2A64">
        <w:t xml:space="preserve"> </w:t>
      </w:r>
      <w:proofErr w:type="spellStart"/>
      <w:r w:rsidRPr="00FE2A64">
        <w:t>đích</w:t>
      </w:r>
      <w:proofErr w:type="spellEnd"/>
      <w:r w:rsidRPr="00FE2A64">
        <w:t xml:space="preserve"> </w:t>
      </w:r>
      <w:proofErr w:type="spellStart"/>
      <w:r w:rsidRPr="00FE2A64">
        <w:t>sử</w:t>
      </w:r>
      <w:proofErr w:type="spellEnd"/>
      <w:r w:rsidRPr="00FE2A64">
        <w:t xml:space="preserve"> </w:t>
      </w:r>
      <w:proofErr w:type="spellStart"/>
      <w:r w:rsidRPr="00FE2A64">
        <w:t>dụng</w:t>
      </w:r>
      <w:proofErr w:type="spellEnd"/>
      <w:r w:rsidRPr="00FE2A64">
        <w:t xml:space="preserve"> </w:t>
      </w:r>
      <w:proofErr w:type="spellStart"/>
      <w:r w:rsidRPr="00FE2A64">
        <w:t>đất</w:t>
      </w:r>
      <w:proofErr w:type="spellEnd"/>
      <w:r w:rsidRPr="00FE2A64">
        <w:t xml:space="preserve">. Do </w:t>
      </w:r>
      <w:proofErr w:type="spellStart"/>
      <w:r w:rsidRPr="00FE2A64">
        <w:t>đó</w:t>
      </w:r>
      <w:proofErr w:type="spellEnd"/>
      <w:r w:rsidRPr="00FE2A64">
        <w:t xml:space="preserve">, </w:t>
      </w:r>
      <w:proofErr w:type="spellStart"/>
      <w:r w:rsidRPr="00FE2A64">
        <w:t>Sơ</w:t>
      </w:r>
      <w:proofErr w:type="spellEnd"/>
      <w:r w:rsidRPr="00FE2A64">
        <w:t xml:space="preserve">̉ </w:t>
      </w:r>
      <w:proofErr w:type="spellStart"/>
      <w:r w:rsidRPr="00FE2A64">
        <w:t>Nông</w:t>
      </w:r>
      <w:proofErr w:type="spellEnd"/>
      <w:r w:rsidRPr="00FE2A64">
        <w:t xml:space="preserve"> </w:t>
      </w:r>
      <w:proofErr w:type="spellStart"/>
      <w:r w:rsidRPr="00FE2A64">
        <w:t>nghiệp</w:t>
      </w:r>
      <w:proofErr w:type="spellEnd"/>
      <w:r w:rsidRPr="00FE2A64">
        <w:t xml:space="preserve"> </w:t>
      </w:r>
      <w:proofErr w:type="spellStart"/>
      <w:r w:rsidRPr="00FE2A64">
        <w:t>va</w:t>
      </w:r>
      <w:proofErr w:type="spellEnd"/>
      <w:r w:rsidRPr="00FE2A64">
        <w:t xml:space="preserve">̀ </w:t>
      </w:r>
      <w:proofErr w:type="spellStart"/>
      <w:r w:rsidRPr="00FE2A64">
        <w:t>Môi</w:t>
      </w:r>
      <w:proofErr w:type="spellEnd"/>
      <w:r w:rsidRPr="00FE2A64">
        <w:t xml:space="preserve"> </w:t>
      </w:r>
      <w:proofErr w:type="spellStart"/>
      <w:r w:rsidRPr="00FE2A64">
        <w:t>trường</w:t>
      </w:r>
      <w:proofErr w:type="spellEnd"/>
      <w:r w:rsidRPr="00FE2A64">
        <w:t xml:space="preserve"> </w:t>
      </w:r>
      <w:proofErr w:type="spellStart"/>
      <w:r w:rsidRPr="00FE2A64">
        <w:t>đang</w:t>
      </w:r>
      <w:proofErr w:type="spellEnd"/>
      <w:r w:rsidRPr="00FE2A64">
        <w:t xml:space="preserve"> </w:t>
      </w:r>
      <w:proofErr w:type="spellStart"/>
      <w:r w:rsidRPr="00FE2A64">
        <w:t>ra</w:t>
      </w:r>
      <w:proofErr w:type="spellEnd"/>
      <w:r w:rsidRPr="00FE2A64">
        <w:t xml:space="preserve">̀ </w:t>
      </w:r>
      <w:proofErr w:type="spellStart"/>
      <w:r w:rsidRPr="00FE2A64">
        <w:t>soát</w:t>
      </w:r>
      <w:proofErr w:type="spellEnd"/>
      <w:r w:rsidRPr="00FE2A64">
        <w:t xml:space="preserve">, </w:t>
      </w:r>
      <w:proofErr w:type="spellStart"/>
      <w:r w:rsidRPr="00FE2A64">
        <w:t>đánh</w:t>
      </w:r>
      <w:proofErr w:type="spellEnd"/>
      <w:r w:rsidRPr="00FE2A64">
        <w:t xml:space="preserve"> </w:t>
      </w:r>
      <w:proofErr w:type="spellStart"/>
      <w:r w:rsidRPr="00FE2A64">
        <w:t>gia</w:t>
      </w:r>
      <w:proofErr w:type="spellEnd"/>
      <w:r w:rsidRPr="00FE2A64">
        <w:t xml:space="preserve">́ </w:t>
      </w:r>
      <w:proofErr w:type="spellStart"/>
      <w:r w:rsidRPr="00FE2A64">
        <w:t>việc</w:t>
      </w:r>
      <w:proofErr w:type="spellEnd"/>
      <w:r w:rsidRPr="00FE2A64">
        <w:t xml:space="preserve"> </w:t>
      </w:r>
      <w:proofErr w:type="spellStart"/>
      <w:r w:rsidRPr="00FE2A64">
        <w:t>tiếp</w:t>
      </w:r>
      <w:proofErr w:type="spellEnd"/>
      <w:r w:rsidRPr="00FE2A64">
        <w:t xml:space="preserve"> </w:t>
      </w:r>
      <w:proofErr w:type="spellStart"/>
      <w:r w:rsidRPr="00FE2A64">
        <w:t>tục</w:t>
      </w:r>
      <w:proofErr w:type="spellEnd"/>
      <w:r w:rsidRPr="00FE2A64">
        <w:t xml:space="preserve"> </w:t>
      </w:r>
      <w:proofErr w:type="spellStart"/>
      <w:r w:rsidRPr="00FE2A64">
        <w:t>thực</w:t>
      </w:r>
      <w:proofErr w:type="spellEnd"/>
      <w:r w:rsidRPr="00FE2A64">
        <w:t xml:space="preserve"> </w:t>
      </w:r>
      <w:proofErr w:type="spellStart"/>
      <w:r w:rsidRPr="00FE2A64">
        <w:t>hiện</w:t>
      </w:r>
      <w:proofErr w:type="spellEnd"/>
      <w:r w:rsidRPr="00FE2A64">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17/2023/NQ-HĐND </w:t>
      </w:r>
      <w:proofErr w:type="spellStart"/>
      <w:r w:rsidRPr="00FE2A64">
        <w:t>ngày</w:t>
      </w:r>
      <w:proofErr w:type="spellEnd"/>
      <w:r w:rsidRPr="00FE2A64">
        <w:t xml:space="preserve"> 19 </w:t>
      </w:r>
      <w:proofErr w:type="spellStart"/>
      <w:r w:rsidRPr="00FE2A64">
        <w:t>tháng</w:t>
      </w:r>
      <w:proofErr w:type="spellEnd"/>
      <w:r w:rsidRPr="00FE2A64">
        <w:t xml:space="preserve"> 9 </w:t>
      </w:r>
      <w:proofErr w:type="spellStart"/>
      <w:r w:rsidRPr="00FE2A64">
        <w:t>năm</w:t>
      </w:r>
      <w:proofErr w:type="spellEnd"/>
      <w:r w:rsidRPr="00FE2A64">
        <w:t xml:space="preserve"> 2023 </w:t>
      </w:r>
      <w:proofErr w:type="spellStart"/>
      <w:r w:rsidRPr="00FE2A64">
        <w:t>của</w:t>
      </w:r>
      <w:proofErr w:type="spellEnd"/>
      <w:r w:rsidRPr="00FE2A64">
        <w:t xml:space="preserve"> </w:t>
      </w:r>
      <w:proofErr w:type="spellStart"/>
      <w:r w:rsidRPr="00FE2A64">
        <w:t>Hội</w:t>
      </w:r>
      <w:proofErr w:type="spellEnd"/>
      <w:r w:rsidRPr="00FE2A64">
        <w:t xml:space="preserve"> </w:t>
      </w:r>
      <w:proofErr w:type="spellStart"/>
      <w:r w:rsidRPr="00FE2A64">
        <w:t>đồng</w:t>
      </w:r>
      <w:proofErr w:type="spellEnd"/>
      <w:r w:rsidRPr="00FE2A64">
        <w:t xml:space="preserve"> </w:t>
      </w:r>
      <w:proofErr w:type="spellStart"/>
      <w:r w:rsidRPr="00FE2A64">
        <w:t>nhân</w:t>
      </w:r>
      <w:proofErr w:type="spellEnd"/>
      <w:r w:rsidRPr="00FE2A64">
        <w:t xml:space="preserve"> </w:t>
      </w:r>
      <w:proofErr w:type="spellStart"/>
      <w:r w:rsidRPr="00FE2A64">
        <w:t>dân</w:t>
      </w:r>
      <w:proofErr w:type="spellEnd"/>
      <w:r w:rsidRPr="00FE2A64">
        <w:t xml:space="preserve"> Thành </w:t>
      </w:r>
      <w:proofErr w:type="spellStart"/>
      <w:r w:rsidRPr="00FE2A64">
        <w:t>phố</w:t>
      </w:r>
      <w:proofErr w:type="spellEnd"/>
      <w:r w:rsidRPr="00FE2A64">
        <w:t>.</w:t>
      </w:r>
    </w:p>
    <w:p w14:paraId="1F4C4AFC" w14:textId="77777777" w:rsidR="004A4AC9" w:rsidRPr="00FE2A64" w:rsidRDefault="004A4AC9" w:rsidP="00A82546">
      <w:pPr>
        <w:pStyle w:val="FootnoteText"/>
        <w:jc w:val="both"/>
      </w:pPr>
      <w:r w:rsidRPr="00FE2A64">
        <w:rPr>
          <w:b/>
          <w:bCs/>
        </w:rPr>
        <w:t>(ii)</w:t>
      </w:r>
      <w:r w:rsidRPr="00FE2A64">
        <w:t xml:space="preserve"> </w:t>
      </w:r>
      <w:proofErr w:type="spellStart"/>
      <w:r w:rsidRPr="00FE2A64">
        <w:t>Về</w:t>
      </w:r>
      <w:proofErr w:type="spellEnd"/>
      <w:r w:rsidRPr="00FE2A64">
        <w:t xml:space="preserve"> </w:t>
      </w:r>
      <w:proofErr w:type="spellStart"/>
      <w:r w:rsidRPr="00FE2A64">
        <w:t>quy</w:t>
      </w:r>
      <w:proofErr w:type="spellEnd"/>
      <w:r w:rsidRPr="00FE2A64">
        <w:t xml:space="preserve"> </w:t>
      </w:r>
      <w:proofErr w:type="spellStart"/>
      <w:r w:rsidRPr="00FE2A64">
        <w:t>định</w:t>
      </w:r>
      <w:proofErr w:type="spellEnd"/>
      <w:r w:rsidRPr="00FE2A64">
        <w:t xml:space="preserve"> </w:t>
      </w:r>
      <w:proofErr w:type="spellStart"/>
      <w:r w:rsidRPr="00FE2A64">
        <w:t>trình</w:t>
      </w:r>
      <w:proofErr w:type="spellEnd"/>
      <w:r w:rsidRPr="00FE2A64">
        <w:t xml:space="preserve"> </w:t>
      </w:r>
      <w:proofErr w:type="spellStart"/>
      <w:r w:rsidRPr="00FE2A64">
        <w:t>tự</w:t>
      </w:r>
      <w:proofErr w:type="spellEnd"/>
      <w:r w:rsidRPr="00FE2A64">
        <w:t xml:space="preserve">, </w:t>
      </w:r>
      <w:proofErr w:type="spellStart"/>
      <w:r w:rsidRPr="00FE2A64">
        <w:t>thủ</w:t>
      </w:r>
      <w:proofErr w:type="spellEnd"/>
      <w:r w:rsidRPr="00FE2A64">
        <w:t xml:space="preserve"> </w:t>
      </w:r>
      <w:proofErr w:type="spellStart"/>
      <w:r w:rsidRPr="00FE2A64">
        <w:t>tục</w:t>
      </w:r>
      <w:proofErr w:type="spellEnd"/>
      <w:r w:rsidRPr="00FE2A64">
        <w:t xml:space="preserve"> </w:t>
      </w:r>
      <w:proofErr w:type="spellStart"/>
      <w:r w:rsidRPr="00FE2A64">
        <w:t>trước</w:t>
      </w:r>
      <w:proofErr w:type="spellEnd"/>
      <w:r w:rsidRPr="00FE2A64">
        <w:t xml:space="preserve"> </w:t>
      </w:r>
      <w:proofErr w:type="spellStart"/>
      <w:r w:rsidRPr="00FE2A64">
        <w:t>khi</w:t>
      </w:r>
      <w:proofErr w:type="spellEnd"/>
      <w:r w:rsidRPr="00FE2A64">
        <w:t xml:space="preserve"> ban </w:t>
      </w:r>
      <w:proofErr w:type="spellStart"/>
      <w:r w:rsidRPr="00FE2A64">
        <w:t>hành</w:t>
      </w:r>
      <w:proofErr w:type="spellEnd"/>
      <w:r w:rsidRPr="00FE2A64">
        <w:t xml:space="preserve"> </w:t>
      </w:r>
      <w:proofErr w:type="spellStart"/>
      <w:r w:rsidRPr="00FE2A64">
        <w:t>thông</w:t>
      </w:r>
      <w:proofErr w:type="spellEnd"/>
      <w:r w:rsidRPr="00FE2A64">
        <w:t xml:space="preserve"> </w:t>
      </w:r>
      <w:proofErr w:type="spellStart"/>
      <w:r w:rsidRPr="00FE2A64">
        <w:t>báo</w:t>
      </w:r>
      <w:proofErr w:type="spellEnd"/>
      <w:r w:rsidRPr="00FE2A64">
        <w:t xml:space="preserve"> </w:t>
      </w:r>
      <w:proofErr w:type="spellStart"/>
      <w:r w:rsidRPr="00FE2A64">
        <w:t>thu</w:t>
      </w:r>
      <w:proofErr w:type="spellEnd"/>
      <w:r w:rsidRPr="00FE2A64">
        <w:t xml:space="preserve"> </w:t>
      </w:r>
      <w:proofErr w:type="spellStart"/>
      <w:r w:rsidRPr="00FE2A64">
        <w:t>hồi</w:t>
      </w:r>
      <w:proofErr w:type="spellEnd"/>
      <w:r w:rsidRPr="00FE2A64">
        <w:t xml:space="preserve"> </w:t>
      </w:r>
      <w:proofErr w:type="spellStart"/>
      <w:r w:rsidRPr="00FE2A64">
        <w:t>đất</w:t>
      </w:r>
      <w:proofErr w:type="spellEnd"/>
      <w:r w:rsidRPr="00FE2A64">
        <w:t xml:space="preserve"> </w:t>
      </w:r>
      <w:proofErr w:type="spellStart"/>
      <w:r w:rsidRPr="00FE2A64">
        <w:t>để</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một</w:t>
      </w:r>
      <w:proofErr w:type="spellEnd"/>
      <w:r w:rsidRPr="00FE2A64">
        <w:t xml:space="preserve"> </w:t>
      </w:r>
      <w:proofErr w:type="spellStart"/>
      <w:r w:rsidRPr="00FE2A64">
        <w:t>số</w:t>
      </w:r>
      <w:proofErr w:type="spellEnd"/>
      <w:r w:rsidRPr="00FE2A64">
        <w:t xml:space="preserve"> </w:t>
      </w:r>
      <w:proofErr w:type="spellStart"/>
      <w:r w:rsidRPr="00FE2A64">
        <w:t>dự</w:t>
      </w:r>
      <w:proofErr w:type="spellEnd"/>
      <w:r w:rsidRPr="00FE2A64">
        <w:t xml:space="preserve"> </w:t>
      </w:r>
      <w:proofErr w:type="spellStart"/>
      <w:r w:rsidRPr="00FE2A64">
        <w:t>án</w:t>
      </w:r>
      <w:proofErr w:type="spellEnd"/>
      <w:r w:rsidRPr="00FE2A64">
        <w:t xml:space="preserve"> </w:t>
      </w:r>
      <w:proofErr w:type="spellStart"/>
      <w:r w:rsidRPr="00FE2A64">
        <w:t>trên</w:t>
      </w:r>
      <w:proofErr w:type="spellEnd"/>
      <w:r w:rsidRPr="00FE2A64">
        <w:t xml:space="preserve"> </w:t>
      </w:r>
      <w:proofErr w:type="spellStart"/>
      <w:r w:rsidRPr="00FE2A64">
        <w:t>địa</w:t>
      </w:r>
      <w:proofErr w:type="spellEnd"/>
      <w:r w:rsidRPr="00FE2A64">
        <w:t xml:space="preserve"> </w:t>
      </w:r>
      <w:proofErr w:type="spellStart"/>
      <w:r w:rsidRPr="00FE2A64">
        <w:t>bàn</w:t>
      </w:r>
      <w:proofErr w:type="spellEnd"/>
      <w:r w:rsidRPr="00FE2A64">
        <w:t xml:space="preserve"> Thành </w:t>
      </w:r>
      <w:proofErr w:type="spellStart"/>
      <w:r w:rsidRPr="00FE2A64">
        <w:t>phố</w:t>
      </w:r>
      <w:proofErr w:type="spellEnd"/>
      <w:r w:rsidRPr="00FE2A64">
        <w:t xml:space="preserve"> </w:t>
      </w:r>
      <w:proofErr w:type="spellStart"/>
      <w:r w:rsidRPr="00FE2A64">
        <w:t>Hồ</w:t>
      </w:r>
      <w:proofErr w:type="spellEnd"/>
      <w:r w:rsidRPr="00FE2A64">
        <w:t xml:space="preserve"> Chí Minh (</w:t>
      </w:r>
      <w:proofErr w:type="spellStart"/>
      <w:r w:rsidRPr="00FE2A64">
        <w:t>khoản</w:t>
      </w:r>
      <w:proofErr w:type="spellEnd"/>
      <w:r w:rsidRPr="00FE2A64">
        <w:t xml:space="preserve"> 12 </w:t>
      </w:r>
      <w:proofErr w:type="spellStart"/>
      <w:r w:rsidRPr="00FE2A64">
        <w:t>Điều</w:t>
      </w:r>
      <w:proofErr w:type="spellEnd"/>
      <w:r w:rsidRPr="00FE2A64">
        <w:t xml:space="preserve"> 6), </w:t>
      </w:r>
      <w:proofErr w:type="spellStart"/>
      <w:r w:rsidRPr="00FE2A64">
        <w:t>Hội</w:t>
      </w:r>
      <w:proofErr w:type="spellEnd"/>
      <w:r w:rsidRPr="00FE2A64">
        <w:t xml:space="preserve"> </w:t>
      </w:r>
      <w:proofErr w:type="spellStart"/>
      <w:r w:rsidRPr="00FE2A64">
        <w:t>đồng</w:t>
      </w:r>
      <w:proofErr w:type="spellEnd"/>
      <w:r w:rsidRPr="00FE2A64">
        <w:t xml:space="preserve"> </w:t>
      </w:r>
      <w:proofErr w:type="spellStart"/>
      <w:r w:rsidRPr="00FE2A64">
        <w:t>nhân</w:t>
      </w:r>
      <w:proofErr w:type="spellEnd"/>
      <w:r w:rsidRPr="00FE2A64">
        <w:t xml:space="preserve"> </w:t>
      </w:r>
      <w:proofErr w:type="spellStart"/>
      <w:r w:rsidRPr="00FE2A64">
        <w:t>dân</w:t>
      </w:r>
      <w:proofErr w:type="spellEnd"/>
      <w:r w:rsidRPr="00FE2A64">
        <w:t xml:space="preserve"> Thành </w:t>
      </w:r>
      <w:proofErr w:type="spellStart"/>
      <w:r w:rsidRPr="00FE2A64">
        <w:t>phố</w:t>
      </w:r>
      <w:proofErr w:type="spellEnd"/>
      <w:r w:rsidRPr="00FE2A64">
        <w:t xml:space="preserve"> </w:t>
      </w:r>
      <w:proofErr w:type="spellStart"/>
      <w:r w:rsidRPr="00FE2A64">
        <w:t>đã</w:t>
      </w:r>
      <w:proofErr w:type="spellEnd"/>
      <w:r w:rsidRPr="00FE2A64">
        <w:t xml:space="preserve"> ban </w:t>
      </w:r>
      <w:proofErr w:type="spellStart"/>
      <w:r w:rsidRPr="00FE2A64">
        <w:t>hành</w:t>
      </w:r>
      <w:proofErr w:type="spellEnd"/>
      <w:r w:rsidRPr="00FE2A64">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26/2023/NQHĐND </w:t>
      </w:r>
      <w:proofErr w:type="spellStart"/>
      <w:r w:rsidRPr="00FE2A64">
        <w:t>ngày</w:t>
      </w:r>
      <w:proofErr w:type="spellEnd"/>
      <w:r w:rsidRPr="00FE2A64">
        <w:t xml:space="preserve"> 08 </w:t>
      </w:r>
      <w:proofErr w:type="spellStart"/>
      <w:r w:rsidRPr="00FE2A64">
        <w:t>tháng</w:t>
      </w:r>
      <w:proofErr w:type="spellEnd"/>
      <w:r w:rsidRPr="00FE2A64">
        <w:t xml:space="preserve"> 12 </w:t>
      </w:r>
      <w:proofErr w:type="spellStart"/>
      <w:r w:rsidRPr="00FE2A64">
        <w:t>năm</w:t>
      </w:r>
      <w:proofErr w:type="spellEnd"/>
      <w:r w:rsidRPr="00FE2A64">
        <w:t xml:space="preserve"> 2023. Tuy </w:t>
      </w:r>
      <w:proofErr w:type="spellStart"/>
      <w:r w:rsidRPr="00FE2A64">
        <w:t>nhiên</w:t>
      </w:r>
      <w:proofErr w:type="spellEnd"/>
      <w:r w:rsidRPr="00FE2A64">
        <w:t xml:space="preserve">, </w:t>
      </w:r>
      <w:proofErr w:type="spellStart"/>
      <w:r w:rsidRPr="00FE2A64">
        <w:t>theo</w:t>
      </w:r>
      <w:proofErr w:type="spellEnd"/>
      <w:r w:rsidRPr="00FE2A64">
        <w:t xml:space="preserve"> </w:t>
      </w:r>
      <w:proofErr w:type="spellStart"/>
      <w:r w:rsidRPr="00FE2A64">
        <w:t>quy</w:t>
      </w:r>
      <w:proofErr w:type="spellEnd"/>
      <w:r w:rsidRPr="00FE2A64">
        <w:t xml:space="preserve"> </w:t>
      </w:r>
      <w:proofErr w:type="spellStart"/>
      <w:r w:rsidRPr="00FE2A64">
        <w:t>định</w:t>
      </w:r>
      <w:proofErr w:type="spellEnd"/>
      <w:r w:rsidRPr="00FE2A64">
        <w:t xml:space="preserve"> </w:t>
      </w:r>
      <w:proofErr w:type="spellStart"/>
      <w:r w:rsidRPr="00FE2A64">
        <w:t>Luật</w:t>
      </w:r>
      <w:proofErr w:type="spellEnd"/>
      <w:r w:rsidRPr="00FE2A64">
        <w:t xml:space="preserve"> </w:t>
      </w:r>
      <w:proofErr w:type="spellStart"/>
      <w:r w:rsidRPr="00FE2A64">
        <w:t>đất</w:t>
      </w:r>
      <w:proofErr w:type="spellEnd"/>
      <w:r w:rsidRPr="00FE2A64">
        <w:t xml:space="preserve"> </w:t>
      </w:r>
      <w:proofErr w:type="spellStart"/>
      <w:r w:rsidRPr="00FE2A64">
        <w:t>đai</w:t>
      </w:r>
      <w:proofErr w:type="spellEnd"/>
      <w:r w:rsidRPr="00FE2A64">
        <w:t xml:space="preserve"> </w:t>
      </w:r>
      <w:proofErr w:type="spellStart"/>
      <w:r w:rsidRPr="00FE2A64">
        <w:t>năm</w:t>
      </w:r>
      <w:proofErr w:type="spellEnd"/>
      <w:r w:rsidRPr="00FE2A64">
        <w:t xml:space="preserve"> 2024, </w:t>
      </w:r>
      <w:proofErr w:type="spellStart"/>
      <w:r w:rsidRPr="00FE2A64">
        <w:t>một</w:t>
      </w:r>
      <w:proofErr w:type="spellEnd"/>
      <w:r w:rsidRPr="00FE2A64">
        <w:t xml:space="preserve"> </w:t>
      </w:r>
      <w:proofErr w:type="spellStart"/>
      <w:r w:rsidRPr="00FE2A64">
        <w:t>số</w:t>
      </w:r>
      <w:proofErr w:type="spellEnd"/>
      <w:r w:rsidRPr="00FE2A64">
        <w:t xml:space="preserve"> </w:t>
      </w:r>
      <w:proofErr w:type="spellStart"/>
      <w:r w:rsidRPr="00FE2A64">
        <w:t>tiêu</w:t>
      </w:r>
      <w:proofErr w:type="spellEnd"/>
      <w:r w:rsidRPr="00FE2A64">
        <w:t xml:space="preserve"> </w:t>
      </w:r>
      <w:proofErr w:type="spellStart"/>
      <w:r w:rsidRPr="00FE2A64">
        <w:t>chí</w:t>
      </w:r>
      <w:proofErr w:type="spellEnd"/>
      <w:r w:rsidRPr="00FE2A64">
        <w:t xml:space="preserve"> </w:t>
      </w:r>
      <w:proofErr w:type="spellStart"/>
      <w:r w:rsidRPr="00FE2A64">
        <w:t>theo</w:t>
      </w:r>
      <w:proofErr w:type="spellEnd"/>
      <w:r w:rsidRPr="00FE2A64">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26/2023/NQ-HĐND </w:t>
      </w:r>
      <w:proofErr w:type="spellStart"/>
      <w:r w:rsidRPr="00FE2A64">
        <w:t>không</w:t>
      </w:r>
      <w:proofErr w:type="spellEnd"/>
      <w:r w:rsidRPr="00FE2A64">
        <w:t xml:space="preserve"> </w:t>
      </w:r>
      <w:proofErr w:type="spellStart"/>
      <w:r w:rsidRPr="00FE2A64">
        <w:t>còn</w:t>
      </w:r>
      <w:proofErr w:type="spellEnd"/>
      <w:r w:rsidRPr="00FE2A64">
        <w:t xml:space="preserve"> </w:t>
      </w:r>
      <w:proofErr w:type="spellStart"/>
      <w:r w:rsidRPr="00FE2A64">
        <w:t>phù</w:t>
      </w:r>
      <w:proofErr w:type="spellEnd"/>
      <w:r w:rsidRPr="00FE2A64">
        <w:t xml:space="preserve"> </w:t>
      </w:r>
      <w:proofErr w:type="spellStart"/>
      <w:r w:rsidRPr="00FE2A64">
        <w:t>hợp</w:t>
      </w:r>
      <w:proofErr w:type="spellEnd"/>
      <w:r w:rsidRPr="00FE2A64">
        <w:t xml:space="preserve"> </w:t>
      </w:r>
      <w:proofErr w:type="spellStart"/>
      <w:r w:rsidRPr="00FE2A64">
        <w:t>để</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w:t>
      </w:r>
    </w:p>
    <w:p w14:paraId="4CE57113" w14:textId="77777777" w:rsidR="004A4AC9" w:rsidRPr="00FE2A64" w:rsidRDefault="004A4AC9" w:rsidP="00A82546">
      <w:pPr>
        <w:pStyle w:val="FootnoteText"/>
        <w:jc w:val="both"/>
      </w:pPr>
      <w:r w:rsidRPr="00FE2A64">
        <w:rPr>
          <w:b/>
          <w:bCs/>
        </w:rPr>
        <w:t>(iii)</w:t>
      </w:r>
      <w:r w:rsidRPr="00FE2A64">
        <w:t xml:space="preserve"> (3) </w:t>
      </w:r>
      <w:proofErr w:type="spellStart"/>
      <w:r w:rsidRPr="00FE2A64">
        <w:t>Về</w:t>
      </w:r>
      <w:proofErr w:type="spellEnd"/>
      <w:r w:rsidRPr="00FE2A64">
        <w:t xml:space="preserve"> </w:t>
      </w:r>
      <w:proofErr w:type="spellStart"/>
      <w:r w:rsidRPr="00FE2A64">
        <w:t>cơ</w:t>
      </w:r>
      <w:proofErr w:type="spellEnd"/>
      <w:r w:rsidRPr="00FE2A64">
        <w:t xml:space="preserve"> </w:t>
      </w:r>
      <w:proofErr w:type="spellStart"/>
      <w:r w:rsidRPr="00FE2A64">
        <w:t>chế</w:t>
      </w:r>
      <w:proofErr w:type="spellEnd"/>
      <w:r w:rsidRPr="00FE2A64">
        <w:t xml:space="preserve"> </w:t>
      </w:r>
      <w:proofErr w:type="spellStart"/>
      <w:r w:rsidRPr="00FE2A64">
        <w:t>bồi</w:t>
      </w:r>
      <w:proofErr w:type="spellEnd"/>
      <w:r w:rsidRPr="00FE2A64">
        <w:t xml:space="preserve"> </w:t>
      </w:r>
      <w:proofErr w:type="spellStart"/>
      <w:r w:rsidRPr="00FE2A64">
        <w:t>thường</w:t>
      </w:r>
      <w:proofErr w:type="spellEnd"/>
      <w:r w:rsidRPr="00FE2A64">
        <w:t xml:space="preserve"> </w:t>
      </w:r>
      <w:proofErr w:type="spellStart"/>
      <w:r w:rsidRPr="00FE2A64">
        <w:t>về</w:t>
      </w:r>
      <w:proofErr w:type="spellEnd"/>
      <w:r w:rsidRPr="00FE2A64">
        <w:t xml:space="preserve"> </w:t>
      </w:r>
      <w:proofErr w:type="spellStart"/>
      <w:r w:rsidRPr="00FE2A64">
        <w:t>đất</w:t>
      </w:r>
      <w:proofErr w:type="spellEnd"/>
      <w:r w:rsidRPr="00FE2A64">
        <w:t xml:space="preserve"> </w:t>
      </w:r>
      <w:proofErr w:type="spellStart"/>
      <w:r w:rsidRPr="00FE2A64">
        <w:t>khi</w:t>
      </w:r>
      <w:proofErr w:type="spellEnd"/>
      <w:r w:rsidRPr="00FE2A64">
        <w:t xml:space="preserve"> </w:t>
      </w:r>
      <w:proofErr w:type="spellStart"/>
      <w:r w:rsidRPr="00FE2A64">
        <w:t>nhà</w:t>
      </w:r>
      <w:proofErr w:type="spellEnd"/>
      <w:r w:rsidRPr="00FE2A64">
        <w:t xml:space="preserve"> </w:t>
      </w:r>
      <w:proofErr w:type="spellStart"/>
      <w:r w:rsidRPr="00FE2A64">
        <w:t>nước</w:t>
      </w:r>
      <w:proofErr w:type="spellEnd"/>
      <w:r w:rsidRPr="00FE2A64">
        <w:t xml:space="preserve"> </w:t>
      </w:r>
      <w:proofErr w:type="spellStart"/>
      <w:r w:rsidRPr="00FE2A64">
        <w:t>thu</w:t>
      </w:r>
      <w:proofErr w:type="spellEnd"/>
      <w:r w:rsidRPr="00FE2A64">
        <w:t xml:space="preserve"> </w:t>
      </w:r>
      <w:proofErr w:type="spellStart"/>
      <w:r w:rsidRPr="00FE2A64">
        <w:t>hồi</w:t>
      </w:r>
      <w:proofErr w:type="spellEnd"/>
      <w:r w:rsidRPr="00FE2A64">
        <w:t xml:space="preserve"> </w:t>
      </w:r>
      <w:proofErr w:type="spellStart"/>
      <w:r w:rsidRPr="00FE2A64">
        <w:t>đất</w:t>
      </w:r>
      <w:proofErr w:type="spellEnd"/>
      <w:r w:rsidRPr="00FE2A64">
        <w:t xml:space="preserve"> (</w:t>
      </w:r>
      <w:proofErr w:type="spellStart"/>
      <w:r w:rsidRPr="00FE2A64">
        <w:t>khoản</w:t>
      </w:r>
      <w:proofErr w:type="spellEnd"/>
      <w:r w:rsidRPr="00FE2A64">
        <w:t xml:space="preserve"> 5 </w:t>
      </w:r>
      <w:proofErr w:type="spellStart"/>
      <w:r w:rsidRPr="00FE2A64">
        <w:t>Điều</w:t>
      </w:r>
      <w:proofErr w:type="spellEnd"/>
      <w:r w:rsidRPr="00FE2A64">
        <w:t xml:space="preserve"> 6 NQ 98/2023/QH15): </w:t>
      </w:r>
      <w:proofErr w:type="spellStart"/>
      <w:r w:rsidRPr="00FE2A64">
        <w:t>pháp</w:t>
      </w:r>
      <w:proofErr w:type="spellEnd"/>
      <w:r w:rsidRPr="00FE2A64">
        <w:t xml:space="preserve"> </w:t>
      </w:r>
      <w:proofErr w:type="spellStart"/>
      <w:r w:rsidRPr="00FE2A64">
        <w:t>luật</w:t>
      </w:r>
      <w:proofErr w:type="spellEnd"/>
      <w:r w:rsidRPr="00FE2A64">
        <w:t xml:space="preserve"> </w:t>
      </w:r>
      <w:proofErr w:type="spellStart"/>
      <w:r w:rsidRPr="00FE2A64">
        <w:t>đất</w:t>
      </w:r>
      <w:proofErr w:type="spellEnd"/>
      <w:r w:rsidRPr="00FE2A64">
        <w:t xml:space="preserve"> </w:t>
      </w:r>
      <w:proofErr w:type="spellStart"/>
      <w:r w:rsidRPr="00FE2A64">
        <w:t>đai</w:t>
      </w:r>
      <w:proofErr w:type="spellEnd"/>
      <w:r w:rsidRPr="00FE2A64">
        <w:t xml:space="preserve"> </w:t>
      </w:r>
      <w:proofErr w:type="spellStart"/>
      <w:r w:rsidRPr="00FE2A64">
        <w:t>hiện</w:t>
      </w:r>
      <w:proofErr w:type="spellEnd"/>
      <w:r w:rsidRPr="00FE2A64">
        <w:t xml:space="preserve"> nay </w:t>
      </w:r>
      <w:proofErr w:type="spellStart"/>
      <w:r w:rsidRPr="00FE2A64">
        <w:t>đã</w:t>
      </w:r>
      <w:proofErr w:type="spellEnd"/>
      <w:r w:rsidRPr="00FE2A64">
        <w:t xml:space="preserve"> </w:t>
      </w:r>
      <w:proofErr w:type="spellStart"/>
      <w:r w:rsidRPr="00FE2A64">
        <w:t>quy</w:t>
      </w:r>
      <w:proofErr w:type="spellEnd"/>
      <w:r w:rsidRPr="00FE2A64">
        <w:t xml:space="preserve"> </w:t>
      </w:r>
      <w:proofErr w:type="spellStart"/>
      <w:r w:rsidRPr="00FE2A64">
        <w:t>định</w:t>
      </w:r>
      <w:proofErr w:type="spellEnd"/>
      <w:r w:rsidRPr="00FE2A64">
        <w:t xml:space="preserve"> </w:t>
      </w:r>
      <w:proofErr w:type="spellStart"/>
      <w:r w:rsidRPr="00FE2A64">
        <w:t>các</w:t>
      </w:r>
      <w:proofErr w:type="spellEnd"/>
      <w:r w:rsidRPr="00FE2A64">
        <w:t xml:space="preserve"> </w:t>
      </w:r>
      <w:proofErr w:type="spellStart"/>
      <w:r w:rsidRPr="00FE2A64">
        <w:t>nội</w:t>
      </w:r>
      <w:proofErr w:type="spellEnd"/>
      <w:r w:rsidRPr="00FE2A64">
        <w:t xml:space="preserve"> dung </w:t>
      </w:r>
      <w:proofErr w:type="spellStart"/>
      <w:r w:rsidRPr="00FE2A64">
        <w:t>về</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phương</w:t>
      </w:r>
      <w:proofErr w:type="spellEnd"/>
      <w:r w:rsidRPr="00FE2A64">
        <w:t xml:space="preserve"> </w:t>
      </w:r>
      <w:proofErr w:type="spellStart"/>
      <w:r w:rsidRPr="00FE2A64">
        <w:t>thức</w:t>
      </w:r>
      <w:proofErr w:type="spellEnd"/>
      <w:r w:rsidRPr="00FE2A64">
        <w:t xml:space="preserve"> </w:t>
      </w:r>
      <w:proofErr w:type="spellStart"/>
      <w:r w:rsidRPr="00FE2A64">
        <w:t>bồi</w:t>
      </w:r>
      <w:proofErr w:type="spellEnd"/>
      <w:r w:rsidRPr="00FE2A64">
        <w:t xml:space="preserve"> </w:t>
      </w:r>
      <w:proofErr w:type="spellStart"/>
      <w:r w:rsidRPr="00FE2A64">
        <w:t>thường</w:t>
      </w:r>
      <w:proofErr w:type="spellEnd"/>
      <w:r w:rsidRPr="00FE2A64">
        <w:t xml:space="preserve"> </w:t>
      </w:r>
      <w:proofErr w:type="spellStart"/>
      <w:r w:rsidRPr="00FE2A64">
        <w:t>bằng</w:t>
      </w:r>
      <w:proofErr w:type="spellEnd"/>
      <w:r w:rsidRPr="00FE2A64">
        <w:t xml:space="preserve"> </w:t>
      </w:r>
      <w:proofErr w:type="spellStart"/>
      <w:r w:rsidRPr="00FE2A64">
        <w:t>đất</w:t>
      </w:r>
      <w:proofErr w:type="spellEnd"/>
      <w:r w:rsidRPr="00FE2A64">
        <w:t xml:space="preserve"> </w:t>
      </w:r>
      <w:proofErr w:type="spellStart"/>
      <w:r w:rsidRPr="00FE2A64">
        <w:t>khác</w:t>
      </w:r>
      <w:proofErr w:type="spellEnd"/>
      <w:r w:rsidRPr="00FE2A64">
        <w:t xml:space="preserve"> </w:t>
      </w:r>
      <w:proofErr w:type="spellStart"/>
      <w:r w:rsidRPr="00FE2A64">
        <w:t>mục</w:t>
      </w:r>
      <w:proofErr w:type="spellEnd"/>
      <w:r w:rsidRPr="00FE2A64">
        <w:t xml:space="preserve"> </w:t>
      </w:r>
      <w:proofErr w:type="spellStart"/>
      <w:r w:rsidRPr="00FE2A64">
        <w:t>đích</w:t>
      </w:r>
      <w:proofErr w:type="spellEnd"/>
      <w:r w:rsidRPr="00FE2A64">
        <w:t xml:space="preserve"> </w:t>
      </w:r>
      <w:proofErr w:type="spellStart"/>
      <w:r w:rsidRPr="00FE2A64">
        <w:t>sử</w:t>
      </w:r>
      <w:proofErr w:type="spellEnd"/>
      <w:r w:rsidRPr="00FE2A64">
        <w:t xml:space="preserve"> </w:t>
      </w:r>
      <w:proofErr w:type="spellStart"/>
      <w:r w:rsidRPr="00FE2A64">
        <w:t>dụng</w:t>
      </w:r>
      <w:proofErr w:type="spellEnd"/>
      <w:r w:rsidRPr="00FE2A64">
        <w:t xml:space="preserve"> </w:t>
      </w:r>
      <w:proofErr w:type="spellStart"/>
      <w:r w:rsidRPr="00FE2A64">
        <w:t>với</w:t>
      </w:r>
      <w:proofErr w:type="spellEnd"/>
      <w:r w:rsidRPr="00FE2A64">
        <w:t xml:space="preserve"> </w:t>
      </w:r>
      <w:proofErr w:type="spellStart"/>
      <w:r w:rsidRPr="00FE2A64">
        <w:t>loại</w:t>
      </w:r>
      <w:proofErr w:type="spellEnd"/>
      <w:r w:rsidRPr="00FE2A64">
        <w:t xml:space="preserve"> </w:t>
      </w:r>
      <w:proofErr w:type="spellStart"/>
      <w:r w:rsidRPr="00FE2A64">
        <w:t>đất</w:t>
      </w:r>
      <w:proofErr w:type="spellEnd"/>
      <w:r w:rsidRPr="00FE2A64">
        <w:t xml:space="preserve"> </w:t>
      </w:r>
      <w:proofErr w:type="spellStart"/>
      <w:r w:rsidRPr="00FE2A64">
        <w:t>bị</w:t>
      </w:r>
      <w:proofErr w:type="spellEnd"/>
      <w:r w:rsidRPr="00FE2A64">
        <w:t xml:space="preserve"> </w:t>
      </w:r>
      <w:proofErr w:type="spellStart"/>
      <w:r w:rsidRPr="00FE2A64">
        <w:t>thu</w:t>
      </w:r>
      <w:proofErr w:type="spellEnd"/>
      <w:r w:rsidRPr="00FE2A64">
        <w:t xml:space="preserve"> </w:t>
      </w:r>
      <w:proofErr w:type="spellStart"/>
      <w:r w:rsidRPr="00FE2A64">
        <w:t>hồi</w:t>
      </w:r>
      <w:proofErr w:type="spellEnd"/>
      <w:r w:rsidRPr="00FE2A64">
        <w:t xml:space="preserve">. </w:t>
      </w:r>
    </w:p>
    <w:p w14:paraId="192FC357" w14:textId="77777777" w:rsidR="004A4AC9" w:rsidRPr="00FE2A64" w:rsidRDefault="004A4AC9" w:rsidP="00A82546">
      <w:pPr>
        <w:pStyle w:val="FootnoteText"/>
        <w:jc w:val="both"/>
      </w:pPr>
      <w:r w:rsidRPr="00FE2A64">
        <w:rPr>
          <w:b/>
          <w:bCs/>
        </w:rPr>
        <w:t xml:space="preserve">(iv) </w:t>
      </w:r>
      <w:proofErr w:type="spellStart"/>
      <w:r w:rsidRPr="00FE2A64">
        <w:t>Về</w:t>
      </w:r>
      <w:proofErr w:type="spellEnd"/>
      <w:r w:rsidRPr="00FE2A64">
        <w:t xml:space="preserve"> </w:t>
      </w:r>
      <w:proofErr w:type="spellStart"/>
      <w:r w:rsidRPr="00FE2A64">
        <w:t>quy</w:t>
      </w:r>
      <w:proofErr w:type="spellEnd"/>
      <w:r w:rsidRPr="00FE2A64">
        <w:t xml:space="preserve"> </w:t>
      </w:r>
      <w:proofErr w:type="spellStart"/>
      <w:r w:rsidRPr="00FE2A64">
        <w:t>định</w:t>
      </w:r>
      <w:proofErr w:type="spellEnd"/>
      <w:r w:rsidRPr="00FE2A64">
        <w:t xml:space="preserve"> </w:t>
      </w:r>
      <w:proofErr w:type="spellStart"/>
      <w:r w:rsidRPr="00FE2A64">
        <w:t>tiêu</w:t>
      </w:r>
      <w:proofErr w:type="spellEnd"/>
      <w:r w:rsidRPr="00FE2A64">
        <w:t xml:space="preserve"> </w:t>
      </w:r>
      <w:proofErr w:type="spellStart"/>
      <w:r w:rsidRPr="00FE2A64">
        <w:t>chuẩn</w:t>
      </w:r>
      <w:proofErr w:type="spellEnd"/>
      <w:r w:rsidRPr="00FE2A64">
        <w:t xml:space="preserve"> </w:t>
      </w:r>
      <w:proofErr w:type="spellStart"/>
      <w:r w:rsidRPr="00FE2A64">
        <w:t>đánh</w:t>
      </w:r>
      <w:proofErr w:type="spellEnd"/>
      <w:r w:rsidRPr="00FE2A64">
        <w:t xml:space="preserve"> </w:t>
      </w:r>
      <w:proofErr w:type="spellStart"/>
      <w:r w:rsidRPr="00FE2A64">
        <w:t>giá</w:t>
      </w:r>
      <w:proofErr w:type="spellEnd"/>
      <w:r w:rsidRPr="00FE2A64">
        <w:t xml:space="preserve"> </w:t>
      </w:r>
      <w:proofErr w:type="spellStart"/>
      <w:r w:rsidRPr="00FE2A64">
        <w:t>về</w:t>
      </w:r>
      <w:proofErr w:type="spellEnd"/>
      <w:r w:rsidRPr="00FE2A64">
        <w:t xml:space="preserve"> </w:t>
      </w:r>
      <w:proofErr w:type="spellStart"/>
      <w:r w:rsidRPr="00FE2A64">
        <w:t>năng</w:t>
      </w:r>
      <w:proofErr w:type="spellEnd"/>
      <w:r w:rsidRPr="00FE2A64">
        <w:t xml:space="preserve"> </w:t>
      </w:r>
      <w:proofErr w:type="spellStart"/>
      <w:r w:rsidRPr="00FE2A64">
        <w:t>lực</w:t>
      </w:r>
      <w:proofErr w:type="spellEnd"/>
      <w:r w:rsidRPr="00FE2A64">
        <w:t xml:space="preserve">, </w:t>
      </w:r>
      <w:proofErr w:type="spellStart"/>
      <w:r w:rsidRPr="00FE2A64">
        <w:t>kinh</w:t>
      </w:r>
      <w:proofErr w:type="spellEnd"/>
      <w:r w:rsidRPr="00FE2A64">
        <w:t xml:space="preserve"> </w:t>
      </w:r>
      <w:proofErr w:type="spellStart"/>
      <w:r w:rsidRPr="00FE2A64">
        <w:t>nghiệm</w:t>
      </w:r>
      <w:proofErr w:type="spellEnd"/>
      <w:r w:rsidRPr="00FE2A64">
        <w:t xml:space="preserve">, </w:t>
      </w:r>
      <w:proofErr w:type="spellStart"/>
      <w:r w:rsidRPr="00FE2A64">
        <w:t>kỹ</w:t>
      </w:r>
      <w:proofErr w:type="spellEnd"/>
      <w:r w:rsidRPr="00FE2A64">
        <w:t xml:space="preserve"> </w:t>
      </w:r>
      <w:proofErr w:type="spellStart"/>
      <w:r w:rsidRPr="00FE2A64">
        <w:t>thuật</w:t>
      </w:r>
      <w:proofErr w:type="spellEnd"/>
      <w:r w:rsidRPr="00FE2A64">
        <w:t xml:space="preserve">, </w:t>
      </w:r>
      <w:proofErr w:type="spellStart"/>
      <w:r w:rsidRPr="00FE2A64">
        <w:t>tài</w:t>
      </w:r>
      <w:proofErr w:type="spellEnd"/>
      <w:r w:rsidRPr="00FE2A64">
        <w:t xml:space="preserve"> </w:t>
      </w:r>
      <w:proofErr w:type="spellStart"/>
      <w:r w:rsidRPr="00FE2A64">
        <w:t>chính</w:t>
      </w:r>
      <w:proofErr w:type="spellEnd"/>
      <w:r w:rsidRPr="00FE2A64">
        <w:t xml:space="preserve"> </w:t>
      </w:r>
      <w:proofErr w:type="spellStart"/>
      <w:r w:rsidRPr="00FE2A64">
        <w:t>của</w:t>
      </w:r>
      <w:proofErr w:type="spellEnd"/>
      <w:r w:rsidRPr="00FE2A64">
        <w:t xml:space="preserve"> </w:t>
      </w:r>
      <w:proofErr w:type="spellStart"/>
      <w:r w:rsidRPr="00FE2A64">
        <w:t>nhà</w:t>
      </w:r>
      <w:proofErr w:type="spellEnd"/>
      <w:r w:rsidRPr="00FE2A64">
        <w:t xml:space="preserve"> </w:t>
      </w:r>
      <w:proofErr w:type="spellStart"/>
      <w:r w:rsidRPr="00FE2A64">
        <w:t>đầu</w:t>
      </w:r>
      <w:proofErr w:type="spellEnd"/>
      <w:r w:rsidRPr="00FE2A64">
        <w:t xml:space="preserve"> </w:t>
      </w:r>
      <w:proofErr w:type="spellStart"/>
      <w:r w:rsidRPr="00FE2A64">
        <w:t>tư</w:t>
      </w:r>
      <w:proofErr w:type="spellEnd"/>
      <w:r w:rsidRPr="00FE2A64">
        <w:t xml:space="preserve"> </w:t>
      </w:r>
      <w:proofErr w:type="spellStart"/>
      <w:r w:rsidRPr="00FE2A64">
        <w:t>thực</w:t>
      </w:r>
      <w:proofErr w:type="spellEnd"/>
      <w:r w:rsidRPr="00FE2A64">
        <w:t xml:space="preserve"> </w:t>
      </w:r>
      <w:proofErr w:type="spellStart"/>
      <w:r w:rsidRPr="00FE2A64">
        <w:t>hiện</w:t>
      </w:r>
      <w:proofErr w:type="spellEnd"/>
      <w:r w:rsidRPr="00FE2A64">
        <w:t xml:space="preserve"> </w:t>
      </w:r>
      <w:proofErr w:type="spellStart"/>
      <w:r w:rsidRPr="00FE2A64">
        <w:t>dự</w:t>
      </w:r>
      <w:proofErr w:type="spellEnd"/>
      <w:r w:rsidRPr="00FE2A64">
        <w:t xml:space="preserve"> </w:t>
      </w:r>
      <w:proofErr w:type="spellStart"/>
      <w:r w:rsidRPr="00FE2A64">
        <w:t>án</w:t>
      </w:r>
      <w:proofErr w:type="spellEnd"/>
      <w:r w:rsidRPr="00FE2A64">
        <w:t xml:space="preserve"> </w:t>
      </w:r>
      <w:proofErr w:type="spellStart"/>
      <w:r w:rsidRPr="00FE2A64">
        <w:t>áp</w:t>
      </w:r>
      <w:proofErr w:type="spellEnd"/>
      <w:r w:rsidRPr="00FE2A64">
        <w:t xml:space="preserve"> </w:t>
      </w:r>
      <w:proofErr w:type="spellStart"/>
      <w:r w:rsidRPr="00FE2A64">
        <w:t>dụng</w:t>
      </w:r>
      <w:proofErr w:type="spellEnd"/>
      <w:r w:rsidRPr="00FE2A64">
        <w:t xml:space="preserve"> </w:t>
      </w:r>
      <w:proofErr w:type="spellStart"/>
      <w:r w:rsidRPr="00FE2A64">
        <w:t>loại</w:t>
      </w:r>
      <w:proofErr w:type="spellEnd"/>
      <w:r w:rsidRPr="00FE2A64">
        <w:t xml:space="preserve"> </w:t>
      </w:r>
      <w:proofErr w:type="spellStart"/>
      <w:r w:rsidRPr="00FE2A64">
        <w:t>hợp</w:t>
      </w:r>
      <w:proofErr w:type="spellEnd"/>
      <w:r w:rsidRPr="00FE2A64">
        <w:t xml:space="preserve"> </w:t>
      </w:r>
      <w:proofErr w:type="spellStart"/>
      <w:r w:rsidRPr="00FE2A64">
        <w:t>đồng</w:t>
      </w:r>
      <w:proofErr w:type="spellEnd"/>
      <w:r w:rsidRPr="00FE2A64">
        <w:t xml:space="preserve"> BT (</w:t>
      </w:r>
      <w:proofErr w:type="spellStart"/>
      <w:r w:rsidRPr="00FE2A64">
        <w:t>điểm</w:t>
      </w:r>
      <w:proofErr w:type="spellEnd"/>
      <w:r w:rsidRPr="00FE2A64">
        <w:t xml:space="preserve"> d </w:t>
      </w:r>
      <w:proofErr w:type="spellStart"/>
      <w:r w:rsidRPr="00FE2A64">
        <w:t>khoản</w:t>
      </w:r>
      <w:proofErr w:type="spellEnd"/>
      <w:r w:rsidRPr="00FE2A64">
        <w:t xml:space="preserve"> 5 </w:t>
      </w:r>
      <w:proofErr w:type="spellStart"/>
      <w:r w:rsidRPr="00FE2A64">
        <w:t>Điều</w:t>
      </w:r>
      <w:proofErr w:type="spellEnd"/>
      <w:r w:rsidRPr="00FE2A64">
        <w:t xml:space="preserve"> 4) </w:t>
      </w:r>
      <w:proofErr w:type="spellStart"/>
      <w:r w:rsidRPr="00FE2A64">
        <w:t>hiện</w:t>
      </w:r>
      <w:proofErr w:type="spellEnd"/>
      <w:r w:rsidRPr="00FE2A64">
        <w:t xml:space="preserve"> </w:t>
      </w:r>
      <w:proofErr w:type="spellStart"/>
      <w:r w:rsidRPr="00FE2A64">
        <w:t>đã</w:t>
      </w:r>
      <w:proofErr w:type="spellEnd"/>
      <w:r w:rsidRPr="00FE2A64">
        <w:t xml:space="preserve"> </w:t>
      </w:r>
      <w:proofErr w:type="spellStart"/>
      <w:r w:rsidRPr="00FE2A64">
        <w:t>bãi</w:t>
      </w:r>
      <w:proofErr w:type="spellEnd"/>
      <w:r w:rsidRPr="00FE2A64">
        <w:t xml:space="preserve"> </w:t>
      </w:r>
      <w:proofErr w:type="spellStart"/>
      <w:r w:rsidRPr="00FE2A64">
        <w:t>bỏ</w:t>
      </w:r>
      <w:proofErr w:type="spellEnd"/>
      <w:r w:rsidRPr="00FE2A64">
        <w:t xml:space="preserve"> </w:t>
      </w:r>
      <w:proofErr w:type="spellStart"/>
      <w:r w:rsidRPr="00FE2A64">
        <w:t>theo</w:t>
      </w:r>
      <w:proofErr w:type="spellEnd"/>
      <w:r w:rsidRPr="00FE2A64">
        <w:t xml:space="preserve"> </w:t>
      </w:r>
      <w:proofErr w:type="spellStart"/>
      <w:r w:rsidRPr="00FE2A64">
        <w:t>quy</w:t>
      </w:r>
      <w:proofErr w:type="spellEnd"/>
      <w:r w:rsidRPr="00FE2A64">
        <w:t xml:space="preserve"> </w:t>
      </w:r>
      <w:proofErr w:type="spellStart"/>
      <w:r w:rsidRPr="00FE2A64">
        <w:t>định</w:t>
      </w:r>
      <w:proofErr w:type="spellEnd"/>
      <w:r w:rsidRPr="00FE2A64">
        <w:t xml:space="preserve"> </w:t>
      </w:r>
      <w:proofErr w:type="spellStart"/>
      <w:r w:rsidRPr="00FE2A64">
        <w:t>tại</w:t>
      </w:r>
      <w:proofErr w:type="spellEnd"/>
      <w:r w:rsidRPr="00FE2A64">
        <w:t xml:space="preserve"> </w:t>
      </w:r>
      <w:proofErr w:type="spellStart"/>
      <w:r w:rsidRPr="00FE2A64">
        <w:t>Nghị</w:t>
      </w:r>
      <w:proofErr w:type="spellEnd"/>
      <w:r w:rsidRPr="00FE2A64">
        <w:t xml:space="preserve"> </w:t>
      </w:r>
      <w:proofErr w:type="spellStart"/>
      <w:r w:rsidRPr="00FE2A64">
        <w:t>quyết</w:t>
      </w:r>
      <w:proofErr w:type="spellEnd"/>
      <w:r w:rsidRPr="00FE2A64">
        <w:t xml:space="preserve"> </w:t>
      </w:r>
      <w:proofErr w:type="spellStart"/>
      <w:r w:rsidRPr="00FE2A64">
        <w:t>số</w:t>
      </w:r>
      <w:proofErr w:type="spellEnd"/>
      <w:r w:rsidRPr="00FE2A64">
        <w:t xml:space="preserve"> 260/2025/QH15.</w:t>
      </w:r>
    </w:p>
    <w:p w14:paraId="5865A77D" w14:textId="77777777" w:rsidR="004A4AC9" w:rsidRPr="00FE2A64" w:rsidRDefault="004A4AC9" w:rsidP="00A82546">
      <w:pPr>
        <w:pStyle w:val="FootnoteText"/>
        <w:jc w:val="both"/>
        <w:rPr>
          <w:bCs/>
        </w:rPr>
      </w:pPr>
      <w:r w:rsidRPr="00FE2A64">
        <w:rPr>
          <w:b/>
          <w:bCs/>
        </w:rPr>
        <w:t>(v)</w:t>
      </w:r>
      <w:r w:rsidRPr="00FE2A64">
        <w:t xml:space="preserve"> </w:t>
      </w:r>
      <w:proofErr w:type="spellStart"/>
      <w:r w:rsidRPr="00FE2A64">
        <w:t>Về</w:t>
      </w:r>
      <w:proofErr w:type="spellEnd"/>
      <w:r w:rsidRPr="00FE2A64">
        <w:t xml:space="preserve"> </w:t>
      </w:r>
      <w:proofErr w:type="spellStart"/>
      <w:r w:rsidRPr="00FE2A64">
        <w:rPr>
          <w:bCs/>
        </w:rPr>
        <w:t>cấp</w:t>
      </w:r>
      <w:proofErr w:type="spellEnd"/>
      <w:r w:rsidRPr="00FE2A64">
        <w:rPr>
          <w:bCs/>
        </w:rPr>
        <w:t xml:space="preserve"> </w:t>
      </w:r>
      <w:proofErr w:type="spellStart"/>
      <w:r w:rsidRPr="00FE2A64">
        <w:rPr>
          <w:bCs/>
        </w:rPr>
        <w:t>Giấy</w:t>
      </w:r>
      <w:proofErr w:type="spellEnd"/>
      <w:r w:rsidRPr="00FE2A64">
        <w:rPr>
          <w:bCs/>
        </w:rPr>
        <w:t xml:space="preserve"> </w:t>
      </w:r>
      <w:proofErr w:type="spellStart"/>
      <w:r w:rsidRPr="00FE2A64">
        <w:rPr>
          <w:bCs/>
        </w:rPr>
        <w:t>phép</w:t>
      </w:r>
      <w:proofErr w:type="spellEnd"/>
      <w:r w:rsidRPr="00FE2A64">
        <w:rPr>
          <w:bCs/>
        </w:rPr>
        <w:t xml:space="preserve"> </w:t>
      </w:r>
      <w:proofErr w:type="spellStart"/>
      <w:r w:rsidRPr="00FE2A64">
        <w:rPr>
          <w:bCs/>
        </w:rPr>
        <w:t>xây</w:t>
      </w:r>
      <w:proofErr w:type="spellEnd"/>
      <w:r w:rsidRPr="00FE2A64">
        <w:rPr>
          <w:bCs/>
        </w:rPr>
        <w:t xml:space="preserve"> </w:t>
      </w:r>
      <w:proofErr w:type="spellStart"/>
      <w:r w:rsidRPr="00FE2A64">
        <w:rPr>
          <w:bCs/>
        </w:rPr>
        <w:t>dựng</w:t>
      </w:r>
      <w:proofErr w:type="spellEnd"/>
      <w:r w:rsidRPr="00FE2A64">
        <w:rPr>
          <w:bCs/>
        </w:rPr>
        <w:t xml:space="preserve"> </w:t>
      </w:r>
      <w:proofErr w:type="spellStart"/>
      <w:r w:rsidRPr="00FE2A64">
        <w:rPr>
          <w:bCs/>
        </w:rPr>
        <w:t>có</w:t>
      </w:r>
      <w:proofErr w:type="spellEnd"/>
      <w:r w:rsidRPr="00FE2A64">
        <w:rPr>
          <w:bCs/>
        </w:rPr>
        <w:t xml:space="preserve"> </w:t>
      </w:r>
      <w:proofErr w:type="spellStart"/>
      <w:r w:rsidRPr="00FE2A64">
        <w:rPr>
          <w:bCs/>
        </w:rPr>
        <w:t>thời</w:t>
      </w:r>
      <w:proofErr w:type="spellEnd"/>
      <w:r w:rsidRPr="00FE2A64">
        <w:rPr>
          <w:bCs/>
        </w:rPr>
        <w:t xml:space="preserve"> </w:t>
      </w:r>
      <w:proofErr w:type="spellStart"/>
      <w:r w:rsidRPr="00FE2A64">
        <w:rPr>
          <w:bCs/>
        </w:rPr>
        <w:t>hạn</w:t>
      </w:r>
      <w:proofErr w:type="spellEnd"/>
      <w:r w:rsidRPr="00FE2A64">
        <w:rPr>
          <w:bCs/>
        </w:rPr>
        <w:t xml:space="preserve"> </w:t>
      </w:r>
      <w:proofErr w:type="spellStart"/>
      <w:r w:rsidRPr="00FE2A64">
        <w:rPr>
          <w:bCs/>
        </w:rPr>
        <w:t>các</w:t>
      </w:r>
      <w:proofErr w:type="spellEnd"/>
      <w:r w:rsidRPr="00FE2A64">
        <w:rPr>
          <w:bCs/>
        </w:rPr>
        <w:t xml:space="preserve"> </w:t>
      </w:r>
      <w:proofErr w:type="spellStart"/>
      <w:r w:rsidRPr="00FE2A64">
        <w:rPr>
          <w:bCs/>
        </w:rPr>
        <w:t>công</w:t>
      </w:r>
      <w:proofErr w:type="spellEnd"/>
      <w:r w:rsidRPr="00FE2A64">
        <w:rPr>
          <w:bCs/>
        </w:rPr>
        <w:t xml:space="preserve"> </w:t>
      </w:r>
      <w:proofErr w:type="spellStart"/>
      <w:r w:rsidRPr="00FE2A64">
        <w:rPr>
          <w:bCs/>
        </w:rPr>
        <w:t>trình</w:t>
      </w:r>
      <w:proofErr w:type="spellEnd"/>
      <w:r w:rsidRPr="00FE2A64">
        <w:rPr>
          <w:bCs/>
        </w:rPr>
        <w:t xml:space="preserve"> </w:t>
      </w:r>
      <w:proofErr w:type="spellStart"/>
      <w:r w:rsidRPr="00FE2A64">
        <w:rPr>
          <w:bCs/>
        </w:rPr>
        <w:t>công</w:t>
      </w:r>
      <w:proofErr w:type="spellEnd"/>
      <w:r w:rsidRPr="00FE2A64">
        <w:rPr>
          <w:bCs/>
        </w:rPr>
        <w:t xml:space="preserve"> </w:t>
      </w:r>
      <w:proofErr w:type="spellStart"/>
      <w:r w:rsidRPr="00FE2A64">
        <w:rPr>
          <w:bCs/>
        </w:rPr>
        <w:t>cộng</w:t>
      </w:r>
      <w:proofErr w:type="spellEnd"/>
      <w:r w:rsidRPr="00FE2A64">
        <w:rPr>
          <w:bCs/>
        </w:rPr>
        <w:t xml:space="preserve"> (</w:t>
      </w:r>
      <w:proofErr w:type="spellStart"/>
      <w:r w:rsidRPr="00FE2A64">
        <w:rPr>
          <w:bCs/>
        </w:rPr>
        <w:t>nhà</w:t>
      </w:r>
      <w:proofErr w:type="spellEnd"/>
      <w:r w:rsidRPr="00FE2A64">
        <w:rPr>
          <w:bCs/>
        </w:rPr>
        <w:t xml:space="preserve">, </w:t>
      </w:r>
      <w:proofErr w:type="spellStart"/>
      <w:r w:rsidRPr="00FE2A64">
        <w:rPr>
          <w:bCs/>
        </w:rPr>
        <w:t>sân</w:t>
      </w:r>
      <w:proofErr w:type="spellEnd"/>
      <w:r w:rsidRPr="00FE2A64">
        <w:rPr>
          <w:bCs/>
        </w:rPr>
        <w:t xml:space="preserve"> </w:t>
      </w:r>
      <w:proofErr w:type="spellStart"/>
      <w:r w:rsidRPr="00FE2A64">
        <w:rPr>
          <w:bCs/>
        </w:rPr>
        <w:t>bãi</w:t>
      </w:r>
      <w:proofErr w:type="spellEnd"/>
      <w:r w:rsidRPr="00FE2A64">
        <w:rPr>
          <w:bCs/>
        </w:rPr>
        <w:t xml:space="preserve"> </w:t>
      </w:r>
      <w:proofErr w:type="spellStart"/>
      <w:r w:rsidRPr="00FE2A64">
        <w:rPr>
          <w:bCs/>
        </w:rPr>
        <w:t>để</w:t>
      </w:r>
      <w:proofErr w:type="spellEnd"/>
      <w:r w:rsidRPr="00FE2A64">
        <w:rPr>
          <w:bCs/>
        </w:rPr>
        <w:t xml:space="preserve"> </w:t>
      </w:r>
      <w:proofErr w:type="spellStart"/>
      <w:r w:rsidRPr="00FE2A64">
        <w:rPr>
          <w:bCs/>
        </w:rPr>
        <w:t>xe</w:t>
      </w:r>
      <w:proofErr w:type="spellEnd"/>
      <w:r w:rsidRPr="00FE2A64">
        <w:rPr>
          <w:bCs/>
        </w:rPr>
        <w:t xml:space="preserve">, </w:t>
      </w:r>
      <w:proofErr w:type="spellStart"/>
      <w:r w:rsidRPr="00FE2A64">
        <w:rPr>
          <w:bCs/>
        </w:rPr>
        <w:t>nhà</w:t>
      </w:r>
      <w:proofErr w:type="spellEnd"/>
      <w:r w:rsidRPr="00FE2A64">
        <w:rPr>
          <w:bCs/>
        </w:rPr>
        <w:t xml:space="preserve"> </w:t>
      </w:r>
      <w:proofErr w:type="spellStart"/>
      <w:r w:rsidRPr="00FE2A64">
        <w:rPr>
          <w:bCs/>
        </w:rPr>
        <w:t>vệ</w:t>
      </w:r>
      <w:proofErr w:type="spellEnd"/>
      <w:r w:rsidRPr="00FE2A64">
        <w:rPr>
          <w:bCs/>
        </w:rPr>
        <w:t xml:space="preserve"> </w:t>
      </w:r>
      <w:proofErr w:type="spellStart"/>
      <w:r w:rsidRPr="00FE2A64">
        <w:rPr>
          <w:bCs/>
        </w:rPr>
        <w:t>sinh</w:t>
      </w:r>
      <w:proofErr w:type="spellEnd"/>
      <w:r w:rsidRPr="00FE2A64">
        <w:rPr>
          <w:bCs/>
        </w:rPr>
        <w:t xml:space="preserve"> </w:t>
      </w:r>
      <w:proofErr w:type="spellStart"/>
      <w:r w:rsidRPr="00FE2A64">
        <w:rPr>
          <w:bCs/>
        </w:rPr>
        <w:t>công</w:t>
      </w:r>
      <w:proofErr w:type="spellEnd"/>
      <w:r w:rsidRPr="00FE2A64">
        <w:rPr>
          <w:bCs/>
        </w:rPr>
        <w:t xml:space="preserve"> </w:t>
      </w:r>
      <w:proofErr w:type="spellStart"/>
      <w:r w:rsidRPr="00FE2A64">
        <w:rPr>
          <w:bCs/>
        </w:rPr>
        <w:t>cộng</w:t>
      </w:r>
      <w:proofErr w:type="spellEnd"/>
      <w:r w:rsidRPr="00FE2A64">
        <w:rPr>
          <w:bCs/>
        </w:rPr>
        <w:t xml:space="preserve">) </w:t>
      </w:r>
      <w:proofErr w:type="spellStart"/>
      <w:r w:rsidRPr="00FE2A64">
        <w:rPr>
          <w:bCs/>
        </w:rPr>
        <w:t>trên</w:t>
      </w:r>
      <w:proofErr w:type="spellEnd"/>
      <w:r w:rsidRPr="00FE2A64">
        <w:rPr>
          <w:bCs/>
        </w:rPr>
        <w:t xml:space="preserve"> </w:t>
      </w:r>
      <w:proofErr w:type="spellStart"/>
      <w:r w:rsidRPr="00FE2A64">
        <w:rPr>
          <w:bCs/>
        </w:rPr>
        <w:t>đất</w:t>
      </w:r>
      <w:proofErr w:type="spellEnd"/>
      <w:r w:rsidRPr="00FE2A64">
        <w:rPr>
          <w:bCs/>
        </w:rPr>
        <w:t xml:space="preserve"> do </w:t>
      </w:r>
      <w:proofErr w:type="spellStart"/>
      <w:r w:rsidRPr="00FE2A64">
        <w:rPr>
          <w:bCs/>
        </w:rPr>
        <w:t>Nhà</w:t>
      </w:r>
      <w:proofErr w:type="spellEnd"/>
      <w:r w:rsidRPr="00FE2A64">
        <w:rPr>
          <w:bCs/>
        </w:rPr>
        <w:t xml:space="preserve"> </w:t>
      </w:r>
      <w:proofErr w:type="spellStart"/>
      <w:r w:rsidRPr="00FE2A64">
        <w:rPr>
          <w:bCs/>
        </w:rPr>
        <w:t>nước</w:t>
      </w:r>
      <w:proofErr w:type="spellEnd"/>
      <w:r w:rsidRPr="00FE2A64">
        <w:rPr>
          <w:bCs/>
        </w:rPr>
        <w:t xml:space="preserve"> </w:t>
      </w:r>
      <w:proofErr w:type="spellStart"/>
      <w:r w:rsidRPr="00FE2A64">
        <w:rPr>
          <w:bCs/>
        </w:rPr>
        <w:t>quản</w:t>
      </w:r>
      <w:proofErr w:type="spellEnd"/>
      <w:r w:rsidRPr="00FE2A64">
        <w:rPr>
          <w:bCs/>
        </w:rPr>
        <w:t xml:space="preserve"> </w:t>
      </w:r>
      <w:proofErr w:type="spellStart"/>
      <w:r w:rsidRPr="00FE2A64">
        <w:rPr>
          <w:bCs/>
        </w:rPr>
        <w:t>lý</w:t>
      </w:r>
      <w:proofErr w:type="spellEnd"/>
      <w:r w:rsidRPr="00FE2A64">
        <w:rPr>
          <w:bCs/>
        </w:rPr>
        <w:t xml:space="preserve"> (</w:t>
      </w:r>
      <w:proofErr w:type="spellStart"/>
      <w:r w:rsidRPr="00FE2A64">
        <w:rPr>
          <w:bCs/>
        </w:rPr>
        <w:t>khoản</w:t>
      </w:r>
      <w:proofErr w:type="spellEnd"/>
      <w:r w:rsidRPr="00FE2A64">
        <w:rPr>
          <w:bCs/>
        </w:rPr>
        <w:t xml:space="preserve"> 10 </w:t>
      </w:r>
      <w:proofErr w:type="spellStart"/>
      <w:r w:rsidRPr="00FE2A64">
        <w:rPr>
          <w:bCs/>
        </w:rPr>
        <w:t>Điều</w:t>
      </w:r>
      <w:proofErr w:type="spellEnd"/>
      <w:r w:rsidRPr="00FE2A64">
        <w:rPr>
          <w:bCs/>
        </w:rPr>
        <w:t xml:space="preserve"> 6), </w:t>
      </w:r>
      <w:proofErr w:type="spellStart"/>
      <w:r w:rsidRPr="00FE2A64">
        <w:rPr>
          <w:bCs/>
        </w:rPr>
        <w:t>Sở</w:t>
      </w:r>
      <w:proofErr w:type="spellEnd"/>
      <w:r w:rsidRPr="00FE2A64">
        <w:rPr>
          <w:bCs/>
        </w:rPr>
        <w:t xml:space="preserve"> </w:t>
      </w:r>
      <w:proofErr w:type="spellStart"/>
      <w:r w:rsidRPr="00FE2A64">
        <w:rPr>
          <w:bCs/>
        </w:rPr>
        <w:t>Xây</w:t>
      </w:r>
      <w:proofErr w:type="spellEnd"/>
      <w:r w:rsidRPr="00FE2A64">
        <w:rPr>
          <w:bCs/>
        </w:rPr>
        <w:t xml:space="preserve"> </w:t>
      </w:r>
      <w:proofErr w:type="spellStart"/>
      <w:r w:rsidRPr="00FE2A64">
        <w:rPr>
          <w:bCs/>
        </w:rPr>
        <w:t>dựng</w:t>
      </w:r>
      <w:proofErr w:type="spellEnd"/>
      <w:r w:rsidRPr="00FE2A64">
        <w:rPr>
          <w:bCs/>
        </w:rPr>
        <w:t xml:space="preserve"> </w:t>
      </w:r>
      <w:proofErr w:type="spellStart"/>
      <w:r w:rsidRPr="00FE2A64">
        <w:rPr>
          <w:bCs/>
        </w:rPr>
        <w:t>đã</w:t>
      </w:r>
      <w:proofErr w:type="spellEnd"/>
      <w:r w:rsidRPr="00FE2A64">
        <w:rPr>
          <w:bCs/>
        </w:rPr>
        <w:t xml:space="preserve"> </w:t>
      </w:r>
      <w:proofErr w:type="spellStart"/>
      <w:r w:rsidRPr="00FE2A64">
        <w:rPr>
          <w:bCs/>
        </w:rPr>
        <w:t>có</w:t>
      </w:r>
      <w:proofErr w:type="spellEnd"/>
      <w:r w:rsidRPr="00FE2A64">
        <w:rPr>
          <w:bCs/>
        </w:rPr>
        <w:t xml:space="preserve"> Công </w:t>
      </w:r>
      <w:proofErr w:type="spellStart"/>
      <w:r w:rsidRPr="00FE2A64">
        <w:rPr>
          <w:bCs/>
        </w:rPr>
        <w:t>văn</w:t>
      </w:r>
      <w:proofErr w:type="spellEnd"/>
      <w:r w:rsidRPr="00FE2A64">
        <w:rPr>
          <w:bCs/>
        </w:rPr>
        <w:t xml:space="preserve"> </w:t>
      </w:r>
      <w:proofErr w:type="spellStart"/>
      <w:r w:rsidRPr="00FE2A64">
        <w:rPr>
          <w:bCs/>
        </w:rPr>
        <w:t>số</w:t>
      </w:r>
      <w:proofErr w:type="spellEnd"/>
      <w:r w:rsidRPr="00FE2A64">
        <w:rPr>
          <w:bCs/>
        </w:rPr>
        <w:t xml:space="preserve"> 1733/SXD-QLXD </w:t>
      </w:r>
      <w:proofErr w:type="spellStart"/>
      <w:r w:rsidRPr="00FE2A64">
        <w:rPr>
          <w:bCs/>
        </w:rPr>
        <w:t>ngày</w:t>
      </w:r>
      <w:proofErr w:type="spellEnd"/>
      <w:r w:rsidRPr="00FE2A64">
        <w:rPr>
          <w:bCs/>
        </w:rPr>
        <w:t xml:space="preserve"> 11 </w:t>
      </w:r>
      <w:proofErr w:type="spellStart"/>
      <w:r w:rsidRPr="00FE2A64">
        <w:rPr>
          <w:bCs/>
        </w:rPr>
        <w:t>tháng</w:t>
      </w:r>
      <w:proofErr w:type="spellEnd"/>
      <w:r w:rsidRPr="00FE2A64">
        <w:rPr>
          <w:bCs/>
        </w:rPr>
        <w:t xml:space="preserve"> 4 </w:t>
      </w:r>
      <w:proofErr w:type="spellStart"/>
      <w:r w:rsidRPr="00FE2A64">
        <w:rPr>
          <w:bCs/>
        </w:rPr>
        <w:t>năm</w:t>
      </w:r>
      <w:proofErr w:type="spellEnd"/>
      <w:r w:rsidRPr="00FE2A64">
        <w:rPr>
          <w:bCs/>
        </w:rPr>
        <w:t xml:space="preserve"> 2025, Công </w:t>
      </w:r>
      <w:proofErr w:type="spellStart"/>
      <w:r w:rsidRPr="00FE2A64">
        <w:rPr>
          <w:bCs/>
        </w:rPr>
        <w:t>văn</w:t>
      </w:r>
      <w:proofErr w:type="spellEnd"/>
      <w:r w:rsidRPr="00FE2A64">
        <w:rPr>
          <w:bCs/>
        </w:rPr>
        <w:t xml:space="preserve"> </w:t>
      </w:r>
      <w:proofErr w:type="spellStart"/>
      <w:r w:rsidRPr="00FE2A64">
        <w:rPr>
          <w:bCs/>
        </w:rPr>
        <w:t>số</w:t>
      </w:r>
      <w:proofErr w:type="spellEnd"/>
      <w:r w:rsidRPr="00FE2A64">
        <w:rPr>
          <w:bCs/>
        </w:rPr>
        <w:t xml:space="preserve"> 2703/SXD-QLXD </w:t>
      </w:r>
      <w:proofErr w:type="spellStart"/>
      <w:r w:rsidRPr="00FE2A64">
        <w:rPr>
          <w:bCs/>
        </w:rPr>
        <w:t>ngày</w:t>
      </w:r>
      <w:proofErr w:type="spellEnd"/>
      <w:r w:rsidRPr="00FE2A64">
        <w:rPr>
          <w:bCs/>
        </w:rPr>
        <w:t xml:space="preserve"> 29 </w:t>
      </w:r>
      <w:proofErr w:type="spellStart"/>
      <w:r w:rsidRPr="00FE2A64">
        <w:rPr>
          <w:bCs/>
        </w:rPr>
        <w:t>tháng</w:t>
      </w:r>
      <w:proofErr w:type="spellEnd"/>
      <w:r w:rsidRPr="00FE2A64">
        <w:rPr>
          <w:bCs/>
        </w:rPr>
        <w:t xml:space="preserve"> 4 </w:t>
      </w:r>
      <w:proofErr w:type="spellStart"/>
      <w:r w:rsidRPr="00FE2A64">
        <w:rPr>
          <w:bCs/>
        </w:rPr>
        <w:t>năm</w:t>
      </w:r>
      <w:proofErr w:type="spellEnd"/>
      <w:r w:rsidRPr="00FE2A64">
        <w:rPr>
          <w:bCs/>
        </w:rPr>
        <w:t xml:space="preserve"> 2025  </w:t>
      </w:r>
      <w:proofErr w:type="spellStart"/>
      <w:r w:rsidRPr="00FE2A64">
        <w:rPr>
          <w:bCs/>
        </w:rPr>
        <w:t>báo</w:t>
      </w:r>
      <w:proofErr w:type="spellEnd"/>
      <w:r w:rsidRPr="00FE2A64">
        <w:rPr>
          <w:bCs/>
        </w:rPr>
        <w:t xml:space="preserve"> </w:t>
      </w:r>
      <w:proofErr w:type="spellStart"/>
      <w:r w:rsidRPr="00FE2A64">
        <w:rPr>
          <w:bCs/>
        </w:rPr>
        <w:t>cáo</w:t>
      </w:r>
      <w:proofErr w:type="spellEnd"/>
      <w:r w:rsidRPr="00FE2A64">
        <w:rPr>
          <w:bCs/>
        </w:rPr>
        <w:t xml:space="preserve"> </w:t>
      </w:r>
      <w:proofErr w:type="spellStart"/>
      <w:r w:rsidRPr="00FE2A64">
        <w:rPr>
          <w:bCs/>
        </w:rPr>
        <w:t>và</w:t>
      </w:r>
      <w:proofErr w:type="spellEnd"/>
      <w:r w:rsidRPr="00FE2A64">
        <w:rPr>
          <w:bCs/>
        </w:rPr>
        <w:t xml:space="preserve"> </w:t>
      </w:r>
      <w:proofErr w:type="spellStart"/>
      <w:r w:rsidRPr="00FE2A64">
        <w:rPr>
          <w:bCs/>
        </w:rPr>
        <w:t>đề</w:t>
      </w:r>
      <w:proofErr w:type="spellEnd"/>
      <w:r w:rsidRPr="00FE2A64">
        <w:rPr>
          <w:bCs/>
        </w:rPr>
        <w:t xml:space="preserve"> </w:t>
      </w:r>
      <w:proofErr w:type="spellStart"/>
      <w:r w:rsidRPr="00FE2A64">
        <w:rPr>
          <w:bCs/>
        </w:rPr>
        <w:t>xuất</w:t>
      </w:r>
      <w:proofErr w:type="spellEnd"/>
      <w:r w:rsidRPr="00FE2A64">
        <w:rPr>
          <w:bCs/>
        </w:rPr>
        <w:t xml:space="preserve"> </w:t>
      </w:r>
      <w:proofErr w:type="spellStart"/>
      <w:r w:rsidRPr="00FE2A64">
        <w:rPr>
          <w:bCs/>
        </w:rPr>
        <w:t>Ủy</w:t>
      </w:r>
      <w:proofErr w:type="spellEnd"/>
      <w:r w:rsidRPr="00FE2A64">
        <w:rPr>
          <w:bCs/>
        </w:rPr>
        <w:t xml:space="preserve"> ban </w:t>
      </w:r>
      <w:proofErr w:type="spellStart"/>
      <w:r w:rsidRPr="00FE2A64">
        <w:rPr>
          <w:bCs/>
        </w:rPr>
        <w:t>nhân</w:t>
      </w:r>
      <w:proofErr w:type="spellEnd"/>
      <w:r w:rsidRPr="00FE2A64">
        <w:rPr>
          <w:bCs/>
        </w:rPr>
        <w:t xml:space="preserve"> </w:t>
      </w:r>
      <w:proofErr w:type="spellStart"/>
      <w:r w:rsidRPr="00FE2A64">
        <w:rPr>
          <w:bCs/>
        </w:rPr>
        <w:t>dân</w:t>
      </w:r>
      <w:proofErr w:type="spellEnd"/>
      <w:r w:rsidRPr="00FE2A64">
        <w:rPr>
          <w:bCs/>
        </w:rPr>
        <w:t xml:space="preserve"> Thành </w:t>
      </w:r>
      <w:proofErr w:type="spellStart"/>
      <w:r w:rsidRPr="00FE2A64">
        <w:rPr>
          <w:bCs/>
        </w:rPr>
        <w:t>phố</w:t>
      </w:r>
      <w:proofErr w:type="spellEnd"/>
      <w:r w:rsidRPr="00FE2A64">
        <w:rPr>
          <w:bCs/>
        </w:rPr>
        <w:t xml:space="preserve"> </w:t>
      </w:r>
      <w:proofErr w:type="spellStart"/>
      <w:r w:rsidRPr="00FE2A64">
        <w:rPr>
          <w:bCs/>
        </w:rPr>
        <w:t>dừng</w:t>
      </w:r>
      <w:proofErr w:type="spellEnd"/>
      <w:r w:rsidRPr="00FE2A64">
        <w:rPr>
          <w:bCs/>
        </w:rPr>
        <w:t xml:space="preserve"> </w:t>
      </w:r>
      <w:proofErr w:type="spellStart"/>
      <w:r w:rsidRPr="00FE2A64">
        <w:rPr>
          <w:bCs/>
        </w:rPr>
        <w:t>thực</w:t>
      </w:r>
      <w:proofErr w:type="spellEnd"/>
      <w:r w:rsidRPr="00FE2A64">
        <w:rPr>
          <w:bCs/>
        </w:rPr>
        <w:t xml:space="preserve"> </w:t>
      </w:r>
      <w:proofErr w:type="spellStart"/>
      <w:r w:rsidRPr="00FE2A64">
        <w:rPr>
          <w:bCs/>
        </w:rPr>
        <w:t>hiện</w:t>
      </w:r>
      <w:proofErr w:type="spellEnd"/>
      <w:r w:rsidRPr="00FE2A64">
        <w:rPr>
          <w:bCs/>
        </w:rPr>
        <w:t xml:space="preserve"> </w:t>
      </w:r>
      <w:proofErr w:type="spellStart"/>
      <w:r w:rsidRPr="00FE2A64">
        <w:rPr>
          <w:bCs/>
        </w:rPr>
        <w:t>nội</w:t>
      </w:r>
      <w:proofErr w:type="spellEnd"/>
      <w:r w:rsidRPr="00FE2A64">
        <w:rPr>
          <w:bCs/>
        </w:rPr>
        <w:t xml:space="preserve"> dung </w:t>
      </w:r>
      <w:proofErr w:type="spellStart"/>
      <w:r w:rsidRPr="00FE2A64">
        <w:rPr>
          <w:bCs/>
        </w:rPr>
        <w:t>này</w:t>
      </w:r>
      <w:proofErr w:type="spellEnd"/>
      <w:r w:rsidRPr="00FE2A64">
        <w:rPr>
          <w:bCs/>
        </w:rPr>
        <w:t xml:space="preserve"> do </w:t>
      </w:r>
      <w:proofErr w:type="spellStart"/>
      <w:r w:rsidRPr="00FE2A64">
        <w:rPr>
          <w:bCs/>
        </w:rPr>
        <w:t>không</w:t>
      </w:r>
      <w:proofErr w:type="spellEnd"/>
      <w:r w:rsidRPr="00FE2A64">
        <w:rPr>
          <w:bCs/>
        </w:rPr>
        <w:t xml:space="preserve"> </w:t>
      </w:r>
      <w:proofErr w:type="spellStart"/>
      <w:r w:rsidRPr="00FE2A64">
        <w:rPr>
          <w:bCs/>
        </w:rPr>
        <w:t>có</w:t>
      </w:r>
      <w:proofErr w:type="spellEnd"/>
      <w:r w:rsidRPr="00FE2A64">
        <w:rPr>
          <w:bCs/>
        </w:rPr>
        <w:t xml:space="preserve"> </w:t>
      </w:r>
      <w:proofErr w:type="spellStart"/>
      <w:r w:rsidRPr="00FE2A64">
        <w:rPr>
          <w:bCs/>
        </w:rPr>
        <w:t>cơ</w:t>
      </w:r>
      <w:proofErr w:type="spellEnd"/>
      <w:r w:rsidRPr="00FE2A64">
        <w:rPr>
          <w:bCs/>
        </w:rPr>
        <w:t xml:space="preserve"> </w:t>
      </w:r>
      <w:proofErr w:type="spellStart"/>
      <w:r w:rsidRPr="00FE2A64">
        <w:rPr>
          <w:bCs/>
        </w:rPr>
        <w:t>sở</w:t>
      </w:r>
      <w:proofErr w:type="spellEnd"/>
      <w:r w:rsidRPr="00FE2A64">
        <w:rPr>
          <w:bCs/>
        </w:rPr>
        <w:t xml:space="preserve"> </w:t>
      </w:r>
      <w:proofErr w:type="spellStart"/>
      <w:r w:rsidRPr="00FE2A64">
        <w:rPr>
          <w:bCs/>
        </w:rPr>
        <w:t>pháp</w:t>
      </w:r>
      <w:proofErr w:type="spellEnd"/>
      <w:r w:rsidRPr="00FE2A64">
        <w:rPr>
          <w:bCs/>
        </w:rPr>
        <w:t xml:space="preserve"> </w:t>
      </w:r>
      <w:proofErr w:type="spellStart"/>
      <w:r w:rsidRPr="00FE2A64">
        <w:rPr>
          <w:bCs/>
        </w:rPr>
        <w:t>lý</w:t>
      </w:r>
      <w:proofErr w:type="spellEnd"/>
      <w:r w:rsidRPr="00FE2A64">
        <w:rPr>
          <w:bCs/>
        </w:rPr>
        <w:t xml:space="preserve"> </w:t>
      </w:r>
      <w:proofErr w:type="spellStart"/>
      <w:r w:rsidRPr="00FE2A64">
        <w:rPr>
          <w:bCs/>
        </w:rPr>
        <w:t>để</w:t>
      </w:r>
      <w:proofErr w:type="spellEnd"/>
      <w:r w:rsidRPr="00FE2A64">
        <w:rPr>
          <w:bCs/>
        </w:rPr>
        <w:t xml:space="preserve"> </w:t>
      </w:r>
      <w:proofErr w:type="spellStart"/>
      <w:r w:rsidRPr="00FE2A64">
        <w:rPr>
          <w:bCs/>
        </w:rPr>
        <w:t>thực</w:t>
      </w:r>
      <w:proofErr w:type="spellEnd"/>
      <w:r w:rsidRPr="00FE2A64">
        <w:rPr>
          <w:bCs/>
        </w:rPr>
        <w:t xml:space="preserve"> </w:t>
      </w:r>
      <w:proofErr w:type="spellStart"/>
      <w:r w:rsidRPr="00FE2A64">
        <w:rPr>
          <w:bCs/>
        </w:rPr>
        <w:t>hiện</w:t>
      </w:r>
      <w:proofErr w:type="spellEnd"/>
      <w:r w:rsidRPr="00FE2A64">
        <w:rPr>
          <w:bCs/>
        </w:rPr>
        <w:t>.</w:t>
      </w:r>
    </w:p>
    <w:p w14:paraId="4ED739CE" w14:textId="77777777" w:rsidR="004A4AC9" w:rsidRPr="00FE2A64" w:rsidRDefault="004A4AC9" w:rsidP="00A82546">
      <w:pPr>
        <w:pStyle w:val="FootnoteText"/>
        <w:jc w:val="both"/>
      </w:pPr>
      <w:r w:rsidRPr="00FE2A64">
        <w:rPr>
          <w:b/>
        </w:rPr>
        <w:t>(vi)</w:t>
      </w:r>
      <w:r w:rsidRPr="00FE2A64">
        <w:rPr>
          <w:bCs/>
        </w:rPr>
        <w:t xml:space="preserve"> </w:t>
      </w:r>
      <w:proofErr w:type="spellStart"/>
      <w:r w:rsidRPr="00FE2A64">
        <w:rPr>
          <w:bCs/>
        </w:rPr>
        <w:t>Về</w:t>
      </w:r>
      <w:proofErr w:type="spellEnd"/>
      <w:r w:rsidRPr="00FE2A64">
        <w:rPr>
          <w:bCs/>
        </w:rPr>
        <w:t xml:space="preserve"> </w:t>
      </w:r>
      <w:proofErr w:type="spellStart"/>
      <w:r w:rsidRPr="00FE2A64">
        <w:rPr>
          <w:bCs/>
        </w:rPr>
        <w:t>sử</w:t>
      </w:r>
      <w:proofErr w:type="spellEnd"/>
      <w:r w:rsidRPr="00FE2A64">
        <w:rPr>
          <w:bCs/>
        </w:rPr>
        <w:t xml:space="preserve"> </w:t>
      </w:r>
      <w:proofErr w:type="spellStart"/>
      <w:r w:rsidRPr="00FE2A64">
        <w:rPr>
          <w:bCs/>
        </w:rPr>
        <w:t>dụng</w:t>
      </w:r>
      <w:proofErr w:type="spellEnd"/>
      <w:r w:rsidRPr="00FE2A64">
        <w:rPr>
          <w:bCs/>
        </w:rPr>
        <w:t xml:space="preserve"> </w:t>
      </w:r>
      <w:proofErr w:type="spellStart"/>
      <w:r w:rsidRPr="00FE2A64">
        <w:rPr>
          <w:bCs/>
        </w:rPr>
        <w:t>khoản</w:t>
      </w:r>
      <w:proofErr w:type="spellEnd"/>
      <w:r w:rsidRPr="00FE2A64">
        <w:rPr>
          <w:bCs/>
        </w:rPr>
        <w:t xml:space="preserve"> </w:t>
      </w:r>
      <w:proofErr w:type="spellStart"/>
      <w:r w:rsidRPr="00FE2A64">
        <w:rPr>
          <w:bCs/>
        </w:rPr>
        <w:t>chưa</w:t>
      </w:r>
      <w:proofErr w:type="spellEnd"/>
      <w:r w:rsidRPr="00FE2A64">
        <w:rPr>
          <w:bCs/>
        </w:rPr>
        <w:t xml:space="preserve"> </w:t>
      </w:r>
      <w:proofErr w:type="spellStart"/>
      <w:r w:rsidRPr="00FE2A64">
        <w:rPr>
          <w:bCs/>
        </w:rPr>
        <w:t>phân</w:t>
      </w:r>
      <w:proofErr w:type="spellEnd"/>
      <w:r w:rsidRPr="00FE2A64">
        <w:rPr>
          <w:bCs/>
        </w:rPr>
        <w:t xml:space="preserve"> </w:t>
      </w:r>
      <w:proofErr w:type="spellStart"/>
      <w:r w:rsidRPr="00FE2A64">
        <w:rPr>
          <w:bCs/>
        </w:rPr>
        <w:t>bổ</w:t>
      </w:r>
      <w:proofErr w:type="spellEnd"/>
      <w:r w:rsidRPr="00FE2A64">
        <w:rPr>
          <w:bCs/>
        </w:rPr>
        <w:t xml:space="preserve"> </w:t>
      </w:r>
      <w:proofErr w:type="spellStart"/>
      <w:r w:rsidRPr="00FE2A64">
        <w:rPr>
          <w:bCs/>
        </w:rPr>
        <w:t>từ</w:t>
      </w:r>
      <w:proofErr w:type="spellEnd"/>
      <w:r w:rsidRPr="00FE2A64">
        <w:rPr>
          <w:bCs/>
        </w:rPr>
        <w:t xml:space="preserve"> 2% </w:t>
      </w:r>
      <w:proofErr w:type="spellStart"/>
      <w:r w:rsidRPr="00FE2A64">
        <w:rPr>
          <w:bCs/>
        </w:rPr>
        <w:t>đến</w:t>
      </w:r>
      <w:proofErr w:type="spellEnd"/>
      <w:r w:rsidRPr="00FE2A64">
        <w:rPr>
          <w:bCs/>
        </w:rPr>
        <w:t xml:space="preserve"> 4% </w:t>
      </w:r>
      <w:proofErr w:type="spellStart"/>
      <w:r w:rsidRPr="00FE2A64">
        <w:rPr>
          <w:bCs/>
        </w:rPr>
        <w:t>tổng</w:t>
      </w:r>
      <w:proofErr w:type="spellEnd"/>
      <w:r w:rsidRPr="00FE2A64">
        <w:rPr>
          <w:bCs/>
        </w:rPr>
        <w:t xml:space="preserve"> chi </w:t>
      </w:r>
      <w:proofErr w:type="spellStart"/>
      <w:r w:rsidRPr="00FE2A64">
        <w:rPr>
          <w:bCs/>
        </w:rPr>
        <w:t>ngân</w:t>
      </w:r>
      <w:proofErr w:type="spellEnd"/>
      <w:r w:rsidRPr="00FE2A64">
        <w:rPr>
          <w:bCs/>
        </w:rPr>
        <w:t xml:space="preserve"> </w:t>
      </w:r>
      <w:proofErr w:type="spellStart"/>
      <w:r w:rsidRPr="00FE2A64">
        <w:rPr>
          <w:bCs/>
        </w:rPr>
        <w:t>sách</w:t>
      </w:r>
      <w:proofErr w:type="spellEnd"/>
      <w:r w:rsidRPr="00FE2A64">
        <w:rPr>
          <w:bCs/>
        </w:rPr>
        <w:t xml:space="preserve"> </w:t>
      </w:r>
      <w:proofErr w:type="spellStart"/>
      <w:r w:rsidRPr="00FE2A64">
        <w:rPr>
          <w:bCs/>
        </w:rPr>
        <w:t>quận</w:t>
      </w:r>
      <w:proofErr w:type="spellEnd"/>
      <w:r w:rsidRPr="00FE2A64">
        <w:rPr>
          <w:bCs/>
        </w:rPr>
        <w:t xml:space="preserve"> (</w:t>
      </w:r>
      <w:proofErr w:type="spellStart"/>
      <w:r w:rsidRPr="00FE2A64">
        <w:rPr>
          <w:bCs/>
        </w:rPr>
        <w:t>khoản</w:t>
      </w:r>
      <w:proofErr w:type="spellEnd"/>
      <w:r w:rsidRPr="00FE2A64">
        <w:rPr>
          <w:bCs/>
        </w:rPr>
        <w:t xml:space="preserve"> 6 </w:t>
      </w:r>
      <w:proofErr w:type="spellStart"/>
      <w:r w:rsidRPr="00FE2A64">
        <w:rPr>
          <w:bCs/>
        </w:rPr>
        <w:t>Điều</w:t>
      </w:r>
      <w:proofErr w:type="spellEnd"/>
      <w:r w:rsidRPr="00FE2A64">
        <w:rPr>
          <w:bCs/>
        </w:rPr>
        <w:t xml:space="preserve"> 5), </w:t>
      </w:r>
      <w:proofErr w:type="spellStart"/>
      <w:r w:rsidRPr="00FE2A64">
        <w:rPr>
          <w:bCs/>
        </w:rPr>
        <w:t>theo</w:t>
      </w:r>
      <w:proofErr w:type="spellEnd"/>
      <w:r w:rsidRPr="00FE2A64">
        <w:rPr>
          <w:bCs/>
        </w:rPr>
        <w:t xml:space="preserve"> </w:t>
      </w:r>
      <w:proofErr w:type="spellStart"/>
      <w:r w:rsidRPr="00FE2A64">
        <w:rPr>
          <w:bCs/>
        </w:rPr>
        <w:t>Luật</w:t>
      </w:r>
      <w:proofErr w:type="spellEnd"/>
      <w:r w:rsidRPr="00FE2A64">
        <w:rPr>
          <w:bCs/>
        </w:rPr>
        <w:t xml:space="preserve"> </w:t>
      </w:r>
      <w:proofErr w:type="spellStart"/>
      <w:r w:rsidRPr="00FE2A64">
        <w:rPr>
          <w:bCs/>
        </w:rPr>
        <w:t>Tổ</w:t>
      </w:r>
      <w:proofErr w:type="spellEnd"/>
      <w:r w:rsidRPr="00FE2A64">
        <w:rPr>
          <w:bCs/>
        </w:rPr>
        <w:t xml:space="preserve"> </w:t>
      </w:r>
      <w:proofErr w:type="spellStart"/>
      <w:r w:rsidRPr="00FE2A64">
        <w:rPr>
          <w:bCs/>
        </w:rPr>
        <w:t>chức</w:t>
      </w:r>
      <w:proofErr w:type="spellEnd"/>
      <w:r w:rsidRPr="00FE2A64">
        <w:rPr>
          <w:bCs/>
        </w:rPr>
        <w:t xml:space="preserve"> </w:t>
      </w:r>
      <w:proofErr w:type="spellStart"/>
      <w:r w:rsidRPr="00FE2A64">
        <w:rPr>
          <w:bCs/>
        </w:rPr>
        <w:t>chính</w:t>
      </w:r>
      <w:proofErr w:type="spellEnd"/>
      <w:r w:rsidRPr="00FE2A64">
        <w:rPr>
          <w:bCs/>
        </w:rPr>
        <w:t xml:space="preserve"> </w:t>
      </w:r>
      <w:proofErr w:type="spellStart"/>
      <w:r w:rsidRPr="00FE2A64">
        <w:rPr>
          <w:bCs/>
        </w:rPr>
        <w:t>quyền</w:t>
      </w:r>
      <w:proofErr w:type="spellEnd"/>
      <w:r w:rsidRPr="00FE2A64">
        <w:rPr>
          <w:bCs/>
        </w:rPr>
        <w:t xml:space="preserve"> </w:t>
      </w:r>
      <w:proofErr w:type="spellStart"/>
      <w:r w:rsidRPr="00FE2A64">
        <w:rPr>
          <w:bCs/>
        </w:rPr>
        <w:t>địa</w:t>
      </w:r>
      <w:proofErr w:type="spellEnd"/>
      <w:r w:rsidRPr="00FE2A64">
        <w:rPr>
          <w:bCs/>
        </w:rPr>
        <w:t xml:space="preserve"> </w:t>
      </w:r>
      <w:proofErr w:type="spellStart"/>
      <w:r w:rsidRPr="00FE2A64">
        <w:rPr>
          <w:bCs/>
        </w:rPr>
        <w:t>phương</w:t>
      </w:r>
      <w:proofErr w:type="spellEnd"/>
      <w:r w:rsidRPr="00FE2A64">
        <w:rPr>
          <w:bCs/>
        </w:rPr>
        <w:t xml:space="preserve"> </w:t>
      </w:r>
      <w:proofErr w:type="spellStart"/>
      <w:r w:rsidRPr="00FE2A64">
        <w:rPr>
          <w:bCs/>
        </w:rPr>
        <w:t>năm</w:t>
      </w:r>
      <w:proofErr w:type="spellEnd"/>
      <w:r w:rsidRPr="00FE2A64">
        <w:rPr>
          <w:bCs/>
        </w:rPr>
        <w:t xml:space="preserve"> 2025, </w:t>
      </w:r>
      <w:proofErr w:type="spellStart"/>
      <w:r w:rsidRPr="00FE2A64">
        <w:rPr>
          <w:bCs/>
        </w:rPr>
        <w:t>có</w:t>
      </w:r>
      <w:proofErr w:type="spellEnd"/>
      <w:r w:rsidRPr="00FE2A64">
        <w:rPr>
          <w:bCs/>
        </w:rPr>
        <w:t xml:space="preserve"> </w:t>
      </w:r>
      <w:proofErr w:type="spellStart"/>
      <w:r w:rsidRPr="00FE2A64">
        <w:rPr>
          <w:bCs/>
        </w:rPr>
        <w:t>hiệu</w:t>
      </w:r>
      <w:proofErr w:type="spellEnd"/>
      <w:r w:rsidRPr="00FE2A64">
        <w:rPr>
          <w:bCs/>
        </w:rPr>
        <w:t xml:space="preserve"> </w:t>
      </w:r>
      <w:proofErr w:type="spellStart"/>
      <w:r w:rsidRPr="00FE2A64">
        <w:rPr>
          <w:bCs/>
        </w:rPr>
        <w:t>lực</w:t>
      </w:r>
      <w:proofErr w:type="spellEnd"/>
      <w:r w:rsidRPr="00FE2A64">
        <w:rPr>
          <w:bCs/>
        </w:rPr>
        <w:t xml:space="preserve"> </w:t>
      </w:r>
      <w:proofErr w:type="spellStart"/>
      <w:r w:rsidRPr="00FE2A64">
        <w:rPr>
          <w:bCs/>
        </w:rPr>
        <w:t>từ</w:t>
      </w:r>
      <w:proofErr w:type="spellEnd"/>
      <w:r w:rsidRPr="00FE2A64">
        <w:rPr>
          <w:bCs/>
        </w:rPr>
        <w:t xml:space="preserve"> </w:t>
      </w:r>
      <w:proofErr w:type="spellStart"/>
      <w:r w:rsidRPr="00FE2A64">
        <w:rPr>
          <w:bCs/>
        </w:rPr>
        <w:t>ngày</w:t>
      </w:r>
      <w:proofErr w:type="spellEnd"/>
      <w:r w:rsidRPr="00FE2A64">
        <w:rPr>
          <w:bCs/>
        </w:rPr>
        <w:t xml:space="preserve"> 16/6/2025, </w:t>
      </w:r>
      <w:proofErr w:type="spellStart"/>
      <w:r w:rsidRPr="00FE2A64">
        <w:rPr>
          <w:bCs/>
        </w:rPr>
        <w:t>đơn</w:t>
      </w:r>
      <w:proofErr w:type="spellEnd"/>
      <w:r w:rsidRPr="00FE2A64">
        <w:rPr>
          <w:bCs/>
        </w:rPr>
        <w:t xml:space="preserve"> </w:t>
      </w:r>
      <w:proofErr w:type="spellStart"/>
      <w:r w:rsidRPr="00FE2A64">
        <w:rPr>
          <w:bCs/>
        </w:rPr>
        <w:t>vị</w:t>
      </w:r>
      <w:proofErr w:type="spellEnd"/>
      <w:r w:rsidRPr="00FE2A64">
        <w:rPr>
          <w:bCs/>
        </w:rPr>
        <w:t xml:space="preserve"> </w:t>
      </w:r>
      <w:proofErr w:type="spellStart"/>
      <w:r w:rsidRPr="00FE2A64">
        <w:rPr>
          <w:bCs/>
        </w:rPr>
        <w:t>hành</w:t>
      </w:r>
      <w:proofErr w:type="spellEnd"/>
      <w:r w:rsidRPr="00FE2A64">
        <w:rPr>
          <w:bCs/>
        </w:rPr>
        <w:t xml:space="preserve"> </w:t>
      </w:r>
      <w:proofErr w:type="spellStart"/>
      <w:r w:rsidRPr="00FE2A64">
        <w:rPr>
          <w:bCs/>
        </w:rPr>
        <w:t>chính</w:t>
      </w:r>
      <w:proofErr w:type="spellEnd"/>
      <w:r w:rsidRPr="00FE2A64">
        <w:rPr>
          <w:bCs/>
        </w:rPr>
        <w:t xml:space="preserve"> </w:t>
      </w:r>
      <w:proofErr w:type="spellStart"/>
      <w:r w:rsidRPr="00FE2A64">
        <w:rPr>
          <w:bCs/>
        </w:rPr>
        <w:t>chỉ</w:t>
      </w:r>
      <w:proofErr w:type="spellEnd"/>
      <w:r w:rsidRPr="00FE2A64">
        <w:rPr>
          <w:bCs/>
        </w:rPr>
        <w:t xml:space="preserve"> </w:t>
      </w:r>
      <w:proofErr w:type="spellStart"/>
      <w:r w:rsidRPr="00FE2A64">
        <w:rPr>
          <w:bCs/>
        </w:rPr>
        <w:t>còn</w:t>
      </w:r>
      <w:proofErr w:type="spellEnd"/>
      <w:r w:rsidRPr="00FE2A64">
        <w:rPr>
          <w:bCs/>
        </w:rPr>
        <w:t xml:space="preserve"> 02 </w:t>
      </w:r>
      <w:proofErr w:type="spellStart"/>
      <w:r w:rsidRPr="00FE2A64">
        <w:rPr>
          <w:bCs/>
        </w:rPr>
        <w:t>cấp</w:t>
      </w:r>
      <w:proofErr w:type="spellEnd"/>
      <w:r w:rsidRPr="00FE2A64">
        <w:rPr>
          <w:bCs/>
        </w:rPr>
        <w:t xml:space="preserve"> (</w:t>
      </w:r>
      <w:proofErr w:type="spellStart"/>
      <w:r w:rsidRPr="00FE2A64">
        <w:rPr>
          <w:bCs/>
        </w:rPr>
        <w:t>cấp</w:t>
      </w:r>
      <w:proofErr w:type="spellEnd"/>
      <w:r w:rsidRPr="00FE2A64">
        <w:rPr>
          <w:bCs/>
        </w:rPr>
        <w:t xml:space="preserve"> </w:t>
      </w:r>
      <w:proofErr w:type="spellStart"/>
      <w:r w:rsidRPr="00FE2A64">
        <w:rPr>
          <w:bCs/>
        </w:rPr>
        <w:t>tỉnh</w:t>
      </w:r>
      <w:proofErr w:type="spellEnd"/>
      <w:r w:rsidRPr="00FE2A64">
        <w:rPr>
          <w:bCs/>
        </w:rPr>
        <w:t xml:space="preserve"> </w:t>
      </w:r>
      <w:proofErr w:type="spellStart"/>
      <w:r w:rsidRPr="00FE2A64">
        <w:rPr>
          <w:bCs/>
        </w:rPr>
        <w:t>và</w:t>
      </w:r>
      <w:proofErr w:type="spellEnd"/>
      <w:r w:rsidRPr="00FE2A64">
        <w:rPr>
          <w:bCs/>
        </w:rPr>
        <w:t xml:space="preserve"> </w:t>
      </w:r>
      <w:proofErr w:type="spellStart"/>
      <w:r w:rsidRPr="00FE2A64">
        <w:rPr>
          <w:bCs/>
        </w:rPr>
        <w:t>cấp</w:t>
      </w:r>
      <w:proofErr w:type="spellEnd"/>
      <w:r w:rsidRPr="00FE2A64">
        <w:rPr>
          <w:bCs/>
        </w:rPr>
        <w:t xml:space="preserve"> </w:t>
      </w:r>
      <w:proofErr w:type="spellStart"/>
      <w:r w:rsidRPr="00FE2A64">
        <w:rPr>
          <w:bCs/>
        </w:rPr>
        <w:t>xã</w:t>
      </w:r>
      <w:proofErr w:type="spellEnd"/>
      <w:r w:rsidRPr="00FE2A64">
        <w:rPr>
          <w:bCs/>
        </w:rPr>
        <w:t xml:space="preserve">), </w:t>
      </w:r>
      <w:proofErr w:type="spellStart"/>
      <w:r w:rsidRPr="00FE2A64">
        <w:rPr>
          <w:bCs/>
        </w:rPr>
        <w:t>không</w:t>
      </w:r>
      <w:proofErr w:type="spellEnd"/>
      <w:r w:rsidRPr="00FE2A64">
        <w:rPr>
          <w:bCs/>
        </w:rPr>
        <w:t xml:space="preserve"> </w:t>
      </w:r>
      <w:proofErr w:type="spellStart"/>
      <w:r w:rsidRPr="00FE2A64">
        <w:rPr>
          <w:bCs/>
        </w:rPr>
        <w:t>còn</w:t>
      </w:r>
      <w:proofErr w:type="spellEnd"/>
      <w:r w:rsidRPr="00FE2A64">
        <w:rPr>
          <w:bCs/>
        </w:rPr>
        <w:t xml:space="preserve"> </w:t>
      </w:r>
      <w:proofErr w:type="spellStart"/>
      <w:r w:rsidRPr="00FE2A64">
        <w:rPr>
          <w:bCs/>
        </w:rPr>
        <w:t>cấp</w:t>
      </w:r>
      <w:proofErr w:type="spellEnd"/>
      <w:r w:rsidRPr="00FE2A64">
        <w:rPr>
          <w:bCs/>
        </w:rPr>
        <w:t xml:space="preserve"> </w:t>
      </w:r>
      <w:proofErr w:type="spellStart"/>
      <w:r w:rsidRPr="00FE2A64">
        <w:rPr>
          <w:bCs/>
        </w:rPr>
        <w:t>huyện</w:t>
      </w:r>
      <w:proofErr w:type="spellEnd"/>
      <w:r w:rsidRPr="00FE2A64">
        <w:rPr>
          <w:bCs/>
        </w:rPr>
        <w:t xml:space="preserve"> </w:t>
      </w:r>
      <w:proofErr w:type="spellStart"/>
      <w:r w:rsidRPr="00FE2A64">
        <w:rPr>
          <w:bCs/>
        </w:rPr>
        <w:t>nên</w:t>
      </w:r>
      <w:proofErr w:type="spellEnd"/>
      <w:r w:rsidRPr="00FE2A64">
        <w:rPr>
          <w:bCs/>
        </w:rPr>
        <w:t xml:space="preserve"> </w:t>
      </w:r>
      <w:proofErr w:type="spellStart"/>
      <w:r w:rsidRPr="00FE2A64">
        <w:rPr>
          <w:bCs/>
        </w:rPr>
        <w:t>cơ</w:t>
      </w:r>
      <w:proofErr w:type="spellEnd"/>
      <w:r w:rsidRPr="00FE2A64">
        <w:rPr>
          <w:bCs/>
        </w:rPr>
        <w:t xml:space="preserve"> </w:t>
      </w:r>
      <w:proofErr w:type="spellStart"/>
      <w:r w:rsidRPr="00FE2A64">
        <w:rPr>
          <w:bCs/>
        </w:rPr>
        <w:t>chế</w:t>
      </w:r>
      <w:proofErr w:type="spellEnd"/>
      <w:r w:rsidRPr="00FE2A64">
        <w:rPr>
          <w:bCs/>
        </w:rPr>
        <w:t xml:space="preserve"> chi </w:t>
      </w:r>
      <w:proofErr w:type="spellStart"/>
      <w:r w:rsidRPr="00FE2A64">
        <w:rPr>
          <w:bCs/>
        </w:rPr>
        <w:t>từ</w:t>
      </w:r>
      <w:proofErr w:type="spellEnd"/>
      <w:r w:rsidRPr="00FE2A64">
        <w:rPr>
          <w:bCs/>
        </w:rPr>
        <w:t xml:space="preserve"> 2% </w:t>
      </w:r>
      <w:proofErr w:type="spellStart"/>
      <w:r w:rsidRPr="00FE2A64">
        <w:rPr>
          <w:bCs/>
        </w:rPr>
        <w:t>đến</w:t>
      </w:r>
      <w:proofErr w:type="spellEnd"/>
      <w:r w:rsidRPr="00FE2A64">
        <w:rPr>
          <w:bCs/>
        </w:rPr>
        <w:t xml:space="preserve"> 4% </w:t>
      </w:r>
      <w:proofErr w:type="spellStart"/>
      <w:r w:rsidRPr="00FE2A64">
        <w:rPr>
          <w:bCs/>
        </w:rPr>
        <w:t>không</w:t>
      </w:r>
      <w:proofErr w:type="spellEnd"/>
      <w:r w:rsidRPr="00FE2A64">
        <w:rPr>
          <w:bCs/>
        </w:rPr>
        <w:t xml:space="preserve"> </w:t>
      </w:r>
      <w:proofErr w:type="spellStart"/>
      <w:r w:rsidRPr="00FE2A64">
        <w:rPr>
          <w:bCs/>
        </w:rPr>
        <w:t>còn</w:t>
      </w:r>
      <w:proofErr w:type="spellEnd"/>
      <w:r w:rsidRPr="00FE2A64">
        <w:rPr>
          <w:bCs/>
        </w:rPr>
        <w:t xml:space="preserve"> </w:t>
      </w:r>
      <w:proofErr w:type="spellStart"/>
      <w:r w:rsidRPr="00FE2A64">
        <w:rPr>
          <w:bCs/>
        </w:rPr>
        <w:t>áp</w:t>
      </w:r>
      <w:proofErr w:type="spellEnd"/>
      <w:r w:rsidRPr="00FE2A64">
        <w:rPr>
          <w:bCs/>
        </w:rPr>
        <w:t xml:space="preserve"> </w:t>
      </w:r>
      <w:proofErr w:type="spellStart"/>
      <w:r w:rsidRPr="00FE2A64">
        <w:rPr>
          <w:bCs/>
        </w:rPr>
        <w:t>dụng</w:t>
      </w:r>
      <w:proofErr w:type="spellEnd"/>
      <w:r w:rsidRPr="00FE2A64">
        <w:rPr>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4BC8C" w14:textId="77777777" w:rsidR="002B0C9C" w:rsidRDefault="002B0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5050116"/>
      <w:docPartObj>
        <w:docPartGallery w:val="Page Numbers (Top of Page)"/>
        <w:docPartUnique/>
      </w:docPartObj>
    </w:sdtPr>
    <w:sdtEndPr>
      <w:rPr>
        <w:rFonts w:ascii="Times New Roman" w:hAnsi="Times New Roman" w:cs="Times New Roman"/>
        <w:noProof/>
        <w:sz w:val="28"/>
        <w:szCs w:val="28"/>
      </w:rPr>
    </w:sdtEndPr>
    <w:sdtContent>
      <w:p w14:paraId="02F1E81C" w14:textId="71C8F320" w:rsidR="004A4AC9" w:rsidRDefault="004A4AC9">
        <w:pPr>
          <w:pStyle w:val="Header"/>
          <w:jc w:val="center"/>
        </w:pPr>
        <w:r w:rsidRPr="002B0C9C">
          <w:rPr>
            <w:rFonts w:ascii="Times New Roman" w:hAnsi="Times New Roman" w:cs="Times New Roman"/>
            <w:sz w:val="28"/>
            <w:szCs w:val="28"/>
          </w:rPr>
          <w:fldChar w:fldCharType="begin"/>
        </w:r>
        <w:r w:rsidRPr="002B0C9C">
          <w:rPr>
            <w:rFonts w:ascii="Times New Roman" w:hAnsi="Times New Roman" w:cs="Times New Roman"/>
            <w:sz w:val="28"/>
            <w:szCs w:val="28"/>
          </w:rPr>
          <w:instrText xml:space="preserve"> PAGE   \* MERGEFORMAT </w:instrText>
        </w:r>
        <w:r w:rsidRPr="002B0C9C">
          <w:rPr>
            <w:rFonts w:ascii="Times New Roman" w:hAnsi="Times New Roman" w:cs="Times New Roman"/>
            <w:sz w:val="28"/>
            <w:szCs w:val="28"/>
          </w:rPr>
          <w:fldChar w:fldCharType="separate"/>
        </w:r>
        <w:r w:rsidR="002702F5" w:rsidRPr="002B0C9C">
          <w:rPr>
            <w:rFonts w:ascii="Times New Roman" w:hAnsi="Times New Roman" w:cs="Times New Roman"/>
            <w:noProof/>
            <w:sz w:val="28"/>
            <w:szCs w:val="28"/>
          </w:rPr>
          <w:t>2</w:t>
        </w:r>
        <w:r w:rsidRPr="002B0C9C">
          <w:rPr>
            <w:rFonts w:ascii="Times New Roman" w:hAnsi="Times New Roman" w:cs="Times New Roman"/>
            <w:noProof/>
            <w:sz w:val="28"/>
            <w:szCs w:val="28"/>
          </w:rPr>
          <w:fldChar w:fldCharType="end"/>
        </w:r>
      </w:p>
    </w:sdtContent>
  </w:sdt>
  <w:p w14:paraId="5B430B79" w14:textId="77777777" w:rsidR="004A4AC9" w:rsidRDefault="004A4A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7B3DA" w14:textId="77777777" w:rsidR="002B0C9C" w:rsidRDefault="002B0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80E66"/>
    <w:multiLevelType w:val="multilevel"/>
    <w:tmpl w:val="FDC8A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17384"/>
    <w:multiLevelType w:val="multilevel"/>
    <w:tmpl w:val="DC3A3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7D3B16"/>
    <w:multiLevelType w:val="multilevel"/>
    <w:tmpl w:val="FDBA4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106B4C"/>
    <w:multiLevelType w:val="multilevel"/>
    <w:tmpl w:val="2C1C9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F1B01"/>
    <w:multiLevelType w:val="multilevel"/>
    <w:tmpl w:val="3FAE6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508B5"/>
    <w:multiLevelType w:val="multilevel"/>
    <w:tmpl w:val="5AB0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D47A53"/>
    <w:multiLevelType w:val="multilevel"/>
    <w:tmpl w:val="3AA88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54187F"/>
    <w:multiLevelType w:val="multilevel"/>
    <w:tmpl w:val="E5102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337FAC"/>
    <w:multiLevelType w:val="multilevel"/>
    <w:tmpl w:val="87E4B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703C87"/>
    <w:multiLevelType w:val="multilevel"/>
    <w:tmpl w:val="7CF2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2F2021"/>
    <w:multiLevelType w:val="multilevel"/>
    <w:tmpl w:val="7B107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662207"/>
    <w:multiLevelType w:val="multilevel"/>
    <w:tmpl w:val="4FEEF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056C4D"/>
    <w:multiLevelType w:val="multilevel"/>
    <w:tmpl w:val="21C04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E6B9A"/>
    <w:multiLevelType w:val="multilevel"/>
    <w:tmpl w:val="7E7E3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9C7BFE"/>
    <w:multiLevelType w:val="multilevel"/>
    <w:tmpl w:val="3146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3714AD"/>
    <w:multiLevelType w:val="multilevel"/>
    <w:tmpl w:val="DC7E4E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D3789F"/>
    <w:multiLevelType w:val="multilevel"/>
    <w:tmpl w:val="7E10BF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614823"/>
    <w:multiLevelType w:val="multilevel"/>
    <w:tmpl w:val="65224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1B3093"/>
    <w:multiLevelType w:val="multilevel"/>
    <w:tmpl w:val="4F561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38642A"/>
    <w:multiLevelType w:val="multilevel"/>
    <w:tmpl w:val="C414B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3B1D02"/>
    <w:multiLevelType w:val="multilevel"/>
    <w:tmpl w:val="240E8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856D3D"/>
    <w:multiLevelType w:val="multilevel"/>
    <w:tmpl w:val="1020D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1930AE"/>
    <w:multiLevelType w:val="multilevel"/>
    <w:tmpl w:val="7ECCB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0F7C83"/>
    <w:multiLevelType w:val="multilevel"/>
    <w:tmpl w:val="FA486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5804F6"/>
    <w:multiLevelType w:val="multilevel"/>
    <w:tmpl w:val="DC567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1B215A"/>
    <w:multiLevelType w:val="multilevel"/>
    <w:tmpl w:val="60064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9E6985"/>
    <w:multiLevelType w:val="multilevel"/>
    <w:tmpl w:val="A7DAD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C1566E"/>
    <w:multiLevelType w:val="multilevel"/>
    <w:tmpl w:val="0A524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BB4848"/>
    <w:multiLevelType w:val="multilevel"/>
    <w:tmpl w:val="47E20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7E656D"/>
    <w:multiLevelType w:val="multilevel"/>
    <w:tmpl w:val="BB762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157C1D"/>
    <w:multiLevelType w:val="multilevel"/>
    <w:tmpl w:val="5000A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7A252D"/>
    <w:multiLevelType w:val="multilevel"/>
    <w:tmpl w:val="F362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0B6423"/>
    <w:multiLevelType w:val="multilevel"/>
    <w:tmpl w:val="B53C5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EE5913"/>
    <w:multiLevelType w:val="multilevel"/>
    <w:tmpl w:val="0CBA9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A83711"/>
    <w:multiLevelType w:val="multilevel"/>
    <w:tmpl w:val="AC141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E01120"/>
    <w:multiLevelType w:val="multilevel"/>
    <w:tmpl w:val="607CF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CA144D"/>
    <w:multiLevelType w:val="multilevel"/>
    <w:tmpl w:val="E0D26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305232"/>
    <w:multiLevelType w:val="multilevel"/>
    <w:tmpl w:val="2EEEB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AE3C33"/>
    <w:multiLevelType w:val="multilevel"/>
    <w:tmpl w:val="532AC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CA0F60"/>
    <w:multiLevelType w:val="multilevel"/>
    <w:tmpl w:val="12B4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115E3E"/>
    <w:multiLevelType w:val="multilevel"/>
    <w:tmpl w:val="8940D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9532E5"/>
    <w:multiLevelType w:val="multilevel"/>
    <w:tmpl w:val="5944E7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B61041"/>
    <w:multiLevelType w:val="multilevel"/>
    <w:tmpl w:val="67186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0A1843"/>
    <w:multiLevelType w:val="multilevel"/>
    <w:tmpl w:val="08B44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0E6759"/>
    <w:multiLevelType w:val="multilevel"/>
    <w:tmpl w:val="2DF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A7342A"/>
    <w:multiLevelType w:val="multilevel"/>
    <w:tmpl w:val="B89A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B73970"/>
    <w:multiLevelType w:val="multilevel"/>
    <w:tmpl w:val="74CEA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A07C0C"/>
    <w:multiLevelType w:val="multilevel"/>
    <w:tmpl w:val="77A67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1443318">
    <w:abstractNumId w:val="30"/>
  </w:num>
  <w:num w:numId="2" w16cid:durableId="1864978699">
    <w:abstractNumId w:val="31"/>
  </w:num>
  <w:num w:numId="3" w16cid:durableId="748772354">
    <w:abstractNumId w:val="7"/>
  </w:num>
  <w:num w:numId="4" w16cid:durableId="620694813">
    <w:abstractNumId w:val="25"/>
  </w:num>
  <w:num w:numId="5" w16cid:durableId="754863213">
    <w:abstractNumId w:val="32"/>
  </w:num>
  <w:num w:numId="6" w16cid:durableId="1572347703">
    <w:abstractNumId w:val="19"/>
  </w:num>
  <w:num w:numId="7" w16cid:durableId="1614702566">
    <w:abstractNumId w:val="29"/>
  </w:num>
  <w:num w:numId="8" w16cid:durableId="240990126">
    <w:abstractNumId w:val="13"/>
  </w:num>
  <w:num w:numId="9" w16cid:durableId="430659723">
    <w:abstractNumId w:val="47"/>
  </w:num>
  <w:num w:numId="10" w16cid:durableId="128519322">
    <w:abstractNumId w:val="17"/>
  </w:num>
  <w:num w:numId="11" w16cid:durableId="2001543142">
    <w:abstractNumId w:val="27"/>
  </w:num>
  <w:num w:numId="12" w16cid:durableId="545063335">
    <w:abstractNumId w:val="8"/>
  </w:num>
  <w:num w:numId="13" w16cid:durableId="1497382306">
    <w:abstractNumId w:val="35"/>
  </w:num>
  <w:num w:numId="14" w16cid:durableId="1090616872">
    <w:abstractNumId w:val="43"/>
  </w:num>
  <w:num w:numId="15" w16cid:durableId="1341784378">
    <w:abstractNumId w:val="6"/>
  </w:num>
  <w:num w:numId="16" w16cid:durableId="895360025">
    <w:abstractNumId w:val="3"/>
  </w:num>
  <w:num w:numId="17" w16cid:durableId="399981934">
    <w:abstractNumId w:val="37"/>
  </w:num>
  <w:num w:numId="18" w16cid:durableId="1888562386">
    <w:abstractNumId w:val="46"/>
  </w:num>
  <w:num w:numId="19" w16cid:durableId="1797135000">
    <w:abstractNumId w:val="45"/>
  </w:num>
  <w:num w:numId="20" w16cid:durableId="1183662361">
    <w:abstractNumId w:val="42"/>
  </w:num>
  <w:num w:numId="21" w16cid:durableId="1188717527">
    <w:abstractNumId w:val="18"/>
  </w:num>
  <w:num w:numId="22" w16cid:durableId="33164066">
    <w:abstractNumId w:val="40"/>
  </w:num>
  <w:num w:numId="23" w16cid:durableId="542132235">
    <w:abstractNumId w:val="9"/>
  </w:num>
  <w:num w:numId="24" w16cid:durableId="1143739687">
    <w:abstractNumId w:val="39"/>
  </w:num>
  <w:num w:numId="25" w16cid:durableId="2079471654">
    <w:abstractNumId w:val="11"/>
  </w:num>
  <w:num w:numId="26" w16cid:durableId="1594823763">
    <w:abstractNumId w:val="14"/>
  </w:num>
  <w:num w:numId="27" w16cid:durableId="904145746">
    <w:abstractNumId w:val="1"/>
  </w:num>
  <w:num w:numId="28" w16cid:durableId="1873572555">
    <w:abstractNumId w:val="24"/>
  </w:num>
  <w:num w:numId="29" w16cid:durableId="973875005">
    <w:abstractNumId w:val="15"/>
  </w:num>
  <w:num w:numId="30" w16cid:durableId="1677070662">
    <w:abstractNumId w:val="44"/>
  </w:num>
  <w:num w:numId="31" w16cid:durableId="1976179366">
    <w:abstractNumId w:val="12"/>
  </w:num>
  <w:num w:numId="32" w16cid:durableId="279609145">
    <w:abstractNumId w:val="34"/>
  </w:num>
  <w:num w:numId="33" w16cid:durableId="1246912851">
    <w:abstractNumId w:val="36"/>
  </w:num>
  <w:num w:numId="34" w16cid:durableId="1258631468">
    <w:abstractNumId w:val="20"/>
  </w:num>
  <w:num w:numId="35" w16cid:durableId="1724450405">
    <w:abstractNumId w:val="38"/>
  </w:num>
  <w:num w:numId="36" w16cid:durableId="941692302">
    <w:abstractNumId w:val="21"/>
  </w:num>
  <w:num w:numId="37" w16cid:durableId="52504737">
    <w:abstractNumId w:val="41"/>
  </w:num>
  <w:num w:numId="38" w16cid:durableId="1418598848">
    <w:abstractNumId w:val="16"/>
  </w:num>
  <w:num w:numId="39" w16cid:durableId="1607150961">
    <w:abstractNumId w:val="4"/>
  </w:num>
  <w:num w:numId="40" w16cid:durableId="652368324">
    <w:abstractNumId w:val="10"/>
  </w:num>
  <w:num w:numId="41" w16cid:durableId="2145999422">
    <w:abstractNumId w:val="26"/>
  </w:num>
  <w:num w:numId="42" w16cid:durableId="1974482835">
    <w:abstractNumId w:val="2"/>
  </w:num>
  <w:num w:numId="43" w16cid:durableId="1413359397">
    <w:abstractNumId w:val="0"/>
  </w:num>
  <w:num w:numId="44" w16cid:durableId="250354754">
    <w:abstractNumId w:val="23"/>
  </w:num>
  <w:num w:numId="45" w16cid:durableId="1840610127">
    <w:abstractNumId w:val="33"/>
  </w:num>
  <w:num w:numId="46" w16cid:durableId="934358661">
    <w:abstractNumId w:val="22"/>
  </w:num>
  <w:num w:numId="47" w16cid:durableId="770131060">
    <w:abstractNumId w:val="5"/>
  </w:num>
  <w:num w:numId="48" w16cid:durableId="6992360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5C"/>
    <w:rsid w:val="00006ADD"/>
    <w:rsid w:val="0001144F"/>
    <w:rsid w:val="00021F1D"/>
    <w:rsid w:val="000625C3"/>
    <w:rsid w:val="00082939"/>
    <w:rsid w:val="000A403E"/>
    <w:rsid w:val="000C44DE"/>
    <w:rsid w:val="000E32BD"/>
    <w:rsid w:val="000F1849"/>
    <w:rsid w:val="00104162"/>
    <w:rsid w:val="00112ED5"/>
    <w:rsid w:val="0011475A"/>
    <w:rsid w:val="00121C90"/>
    <w:rsid w:val="001415AC"/>
    <w:rsid w:val="00153375"/>
    <w:rsid w:val="001E46DC"/>
    <w:rsid w:val="0023163F"/>
    <w:rsid w:val="00247644"/>
    <w:rsid w:val="002702F5"/>
    <w:rsid w:val="00277B7F"/>
    <w:rsid w:val="00284A10"/>
    <w:rsid w:val="002A501F"/>
    <w:rsid w:val="002B0C9C"/>
    <w:rsid w:val="002D261B"/>
    <w:rsid w:val="002E290D"/>
    <w:rsid w:val="002E65BC"/>
    <w:rsid w:val="003251CD"/>
    <w:rsid w:val="003310DF"/>
    <w:rsid w:val="003530E3"/>
    <w:rsid w:val="003558E0"/>
    <w:rsid w:val="00374B55"/>
    <w:rsid w:val="00391C2D"/>
    <w:rsid w:val="00403BA2"/>
    <w:rsid w:val="004429C8"/>
    <w:rsid w:val="00444FD6"/>
    <w:rsid w:val="00463005"/>
    <w:rsid w:val="00463DCA"/>
    <w:rsid w:val="004A4AC9"/>
    <w:rsid w:val="004B2DE8"/>
    <w:rsid w:val="004B682A"/>
    <w:rsid w:val="004D5286"/>
    <w:rsid w:val="004F4775"/>
    <w:rsid w:val="004F659F"/>
    <w:rsid w:val="004F6C1F"/>
    <w:rsid w:val="00513E3B"/>
    <w:rsid w:val="005528C1"/>
    <w:rsid w:val="00582379"/>
    <w:rsid w:val="00593A82"/>
    <w:rsid w:val="00597E16"/>
    <w:rsid w:val="005D7A0F"/>
    <w:rsid w:val="005E7D97"/>
    <w:rsid w:val="006323B0"/>
    <w:rsid w:val="006768F8"/>
    <w:rsid w:val="0067737A"/>
    <w:rsid w:val="00683C7E"/>
    <w:rsid w:val="0069225F"/>
    <w:rsid w:val="00697A6B"/>
    <w:rsid w:val="006A5CDF"/>
    <w:rsid w:val="006B1A4C"/>
    <w:rsid w:val="006C3A65"/>
    <w:rsid w:val="006D5BE2"/>
    <w:rsid w:val="00701512"/>
    <w:rsid w:val="00703B04"/>
    <w:rsid w:val="007200F1"/>
    <w:rsid w:val="00720D8E"/>
    <w:rsid w:val="00744569"/>
    <w:rsid w:val="007868EF"/>
    <w:rsid w:val="007B5795"/>
    <w:rsid w:val="007B694A"/>
    <w:rsid w:val="007D0985"/>
    <w:rsid w:val="007F33C6"/>
    <w:rsid w:val="0085615C"/>
    <w:rsid w:val="00861059"/>
    <w:rsid w:val="0086191E"/>
    <w:rsid w:val="00874229"/>
    <w:rsid w:val="008833CE"/>
    <w:rsid w:val="008A3B9F"/>
    <w:rsid w:val="008D50DF"/>
    <w:rsid w:val="009148B8"/>
    <w:rsid w:val="009277A9"/>
    <w:rsid w:val="00930376"/>
    <w:rsid w:val="00932D32"/>
    <w:rsid w:val="00933798"/>
    <w:rsid w:val="00944B9A"/>
    <w:rsid w:val="00A41F8E"/>
    <w:rsid w:val="00A5392A"/>
    <w:rsid w:val="00A63243"/>
    <w:rsid w:val="00A7209D"/>
    <w:rsid w:val="00A82546"/>
    <w:rsid w:val="00AE1C81"/>
    <w:rsid w:val="00B01079"/>
    <w:rsid w:val="00B34F5F"/>
    <w:rsid w:val="00B376E2"/>
    <w:rsid w:val="00B43225"/>
    <w:rsid w:val="00B45930"/>
    <w:rsid w:val="00B655C8"/>
    <w:rsid w:val="00B76588"/>
    <w:rsid w:val="00BD5139"/>
    <w:rsid w:val="00BE3ACE"/>
    <w:rsid w:val="00C239C3"/>
    <w:rsid w:val="00C313EC"/>
    <w:rsid w:val="00C35431"/>
    <w:rsid w:val="00C63034"/>
    <w:rsid w:val="00CB4250"/>
    <w:rsid w:val="00D320A5"/>
    <w:rsid w:val="00D558C9"/>
    <w:rsid w:val="00D56DF8"/>
    <w:rsid w:val="00D64B6A"/>
    <w:rsid w:val="00D71A47"/>
    <w:rsid w:val="00DA0A77"/>
    <w:rsid w:val="00DE4B41"/>
    <w:rsid w:val="00DE561B"/>
    <w:rsid w:val="00E14F33"/>
    <w:rsid w:val="00E20B53"/>
    <w:rsid w:val="00E73DB7"/>
    <w:rsid w:val="00E83516"/>
    <w:rsid w:val="00E97296"/>
    <w:rsid w:val="00EB2AED"/>
    <w:rsid w:val="00EC3F42"/>
    <w:rsid w:val="00EC4EFE"/>
    <w:rsid w:val="00EC5706"/>
    <w:rsid w:val="00EC6BFB"/>
    <w:rsid w:val="00ED654A"/>
    <w:rsid w:val="00EE2A72"/>
    <w:rsid w:val="00EE2AA3"/>
    <w:rsid w:val="00EE373D"/>
    <w:rsid w:val="00EF3846"/>
    <w:rsid w:val="00F309EF"/>
    <w:rsid w:val="00F40A02"/>
    <w:rsid w:val="00FA5152"/>
    <w:rsid w:val="00FC7427"/>
    <w:rsid w:val="00FE0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043E3"/>
  <w15:docId w15:val="{CA40D686-5B2F-45FC-9518-F86AE09BE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15C"/>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85615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85615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unhideWhenUsed/>
    <w:qFormat/>
    <w:rsid w:val="0085615C"/>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85615C"/>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85615C"/>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85615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85615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85615C"/>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85615C"/>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61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61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8561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61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61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61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61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61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615C"/>
    <w:rPr>
      <w:rFonts w:eastAsiaTheme="majorEastAsia" w:cstheme="majorBidi"/>
      <w:color w:val="272727" w:themeColor="text1" w:themeTint="D8"/>
    </w:rPr>
  </w:style>
  <w:style w:type="paragraph" w:styleId="Title">
    <w:name w:val="Title"/>
    <w:basedOn w:val="Normal"/>
    <w:next w:val="Normal"/>
    <w:link w:val="TitleChar"/>
    <w:uiPriority w:val="10"/>
    <w:qFormat/>
    <w:rsid w:val="0085615C"/>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8561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615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8561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615C"/>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85615C"/>
    <w:rPr>
      <w:i/>
      <w:iCs/>
      <w:color w:val="404040" w:themeColor="text1" w:themeTint="BF"/>
    </w:rPr>
  </w:style>
  <w:style w:type="paragraph" w:styleId="ListParagraph">
    <w:name w:val="List Paragraph"/>
    <w:basedOn w:val="Normal"/>
    <w:uiPriority w:val="34"/>
    <w:qFormat/>
    <w:rsid w:val="0085615C"/>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85615C"/>
    <w:rPr>
      <w:i/>
      <w:iCs/>
      <w:color w:val="2F5496" w:themeColor="accent1" w:themeShade="BF"/>
    </w:rPr>
  </w:style>
  <w:style w:type="paragraph" w:styleId="IntenseQuote">
    <w:name w:val="Intense Quote"/>
    <w:basedOn w:val="Normal"/>
    <w:next w:val="Normal"/>
    <w:link w:val="IntenseQuoteChar"/>
    <w:uiPriority w:val="30"/>
    <w:qFormat/>
    <w:rsid w:val="0085615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85615C"/>
    <w:rPr>
      <w:i/>
      <w:iCs/>
      <w:color w:val="2F5496" w:themeColor="accent1" w:themeShade="BF"/>
    </w:rPr>
  </w:style>
  <w:style w:type="character" w:styleId="IntenseReference">
    <w:name w:val="Intense Reference"/>
    <w:basedOn w:val="DefaultParagraphFont"/>
    <w:uiPriority w:val="32"/>
    <w:qFormat/>
    <w:rsid w:val="0085615C"/>
    <w:rPr>
      <w:b/>
      <w:bCs/>
      <w:smallCaps/>
      <w:color w:val="2F5496" w:themeColor="accent1" w:themeShade="BF"/>
      <w:spacing w:val="5"/>
    </w:rPr>
  </w:style>
  <w:style w:type="paragraph" w:styleId="Header">
    <w:name w:val="header"/>
    <w:basedOn w:val="Normal"/>
    <w:link w:val="HeaderChar"/>
    <w:uiPriority w:val="99"/>
    <w:unhideWhenUsed/>
    <w:rsid w:val="0085615C"/>
    <w:pPr>
      <w:tabs>
        <w:tab w:val="center" w:pos="4680"/>
        <w:tab w:val="right" w:pos="9360"/>
      </w:tabs>
    </w:pPr>
  </w:style>
  <w:style w:type="character" w:customStyle="1" w:styleId="HeaderChar">
    <w:name w:val="Header Char"/>
    <w:basedOn w:val="DefaultParagraphFont"/>
    <w:link w:val="Header"/>
    <w:uiPriority w:val="99"/>
    <w:rsid w:val="0085615C"/>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85615C"/>
    <w:pPr>
      <w:tabs>
        <w:tab w:val="center" w:pos="4680"/>
        <w:tab w:val="right" w:pos="9360"/>
      </w:tabs>
    </w:pPr>
  </w:style>
  <w:style w:type="character" w:customStyle="1" w:styleId="FooterChar">
    <w:name w:val="Footer Char"/>
    <w:basedOn w:val="DefaultParagraphFont"/>
    <w:link w:val="Footer"/>
    <w:uiPriority w:val="99"/>
    <w:rsid w:val="0085615C"/>
    <w:rPr>
      <w:rFonts w:ascii="Arial" w:eastAsia="Times New Roman" w:hAnsi="Arial" w:cs="Arial"/>
      <w:kern w:val="0"/>
      <w:sz w:val="20"/>
      <w:szCs w:val="20"/>
      <w:lang w:val="vi-VN"/>
      <w14:ligatures w14:val="none"/>
    </w:r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f"/>
    <w:link w:val="RefChar"/>
    <w:uiPriority w:val="99"/>
    <w:qFormat/>
    <w:rsid w:val="005D7A0F"/>
    <w:rPr>
      <w:vertAlign w:val="superscript"/>
    </w:rPr>
  </w:style>
  <w:style w:type="paragraph" w:styleId="FootnoteText">
    <w:name w:val="footnote text"/>
    <w:aliases w:val=" Char,Footnote Text Char Char Char Char Char,Footnote Text Char Char Char Char Char Char Ch,Footnote Text Char1 Char1,Footnote Text Char Char Char1,Footnote Text Char1 Char Char"/>
    <w:basedOn w:val="Normal"/>
    <w:link w:val="FootnoteTextChar"/>
    <w:uiPriority w:val="99"/>
    <w:qFormat/>
    <w:rsid w:val="005D7A0F"/>
    <w:pPr>
      <w:suppressAutoHyphens/>
    </w:pPr>
    <w:rPr>
      <w:rFonts w:ascii="Times New Roman" w:hAnsi="Times New Roman" w:cs="Times New Roman"/>
      <w:lang w:val="x-none" w:eastAsia="zh-CN"/>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qFormat/>
    <w:rsid w:val="005D7A0F"/>
    <w:rPr>
      <w:rFonts w:ascii="Times New Roman" w:eastAsia="Times New Roman" w:hAnsi="Times New Roman" w:cs="Times New Roman"/>
      <w:kern w:val="0"/>
      <w:sz w:val="20"/>
      <w:szCs w:val="20"/>
      <w:lang w:val="x-none" w:eastAsia="zh-CN"/>
      <w14:ligatures w14:val="none"/>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5D7A0F"/>
    <w:pPr>
      <w:suppressAutoHyphens/>
      <w:spacing w:after="160" w:line="240" w:lineRule="exact"/>
    </w:pPr>
    <w:rPr>
      <w:rFonts w:asciiTheme="minorHAnsi" w:eastAsiaTheme="minorHAnsi" w:hAnsiTheme="minorHAnsi" w:cstheme="minorBidi"/>
      <w:kern w:val="2"/>
      <w:sz w:val="24"/>
      <w:szCs w:val="24"/>
      <w:vertAlign w:val="superscript"/>
      <w:lang w:val="en-US"/>
      <w14:ligatures w14:val="standardContextual"/>
    </w:rPr>
  </w:style>
  <w:style w:type="character" w:customStyle="1" w:styleId="theme-foregroundcolorcustom-pveqin">
    <w:name w:val="theme-foregroundcolorcustom-pveqin"/>
    <w:basedOn w:val="DefaultParagraphFont"/>
    <w:rsid w:val="003530E3"/>
  </w:style>
  <w:style w:type="paragraph" w:customStyle="1" w:styleId="BVIfnrCarCar">
    <w:name w:val="BVI fnr Car Car"/>
    <w:basedOn w:val="Normal"/>
    <w:qFormat/>
    <w:rsid w:val="0001144F"/>
    <w:pPr>
      <w:spacing w:after="160" w:line="240" w:lineRule="exact"/>
    </w:pPr>
    <w:rPr>
      <w:rFonts w:ascii="Calibri" w:eastAsia="Calibri" w:hAnsi="Calibri" w:cs="Calibri"/>
      <w:sz w:val="22"/>
      <w:szCs w:val="22"/>
      <w:vertAlign w:val="superscript"/>
      <w:lang w:val="nl"/>
    </w:rPr>
  </w:style>
  <w:style w:type="paragraph" w:styleId="BodyText">
    <w:name w:val="Body Text"/>
    <w:basedOn w:val="Normal"/>
    <w:link w:val="BodyTextChar"/>
    <w:uiPriority w:val="1"/>
    <w:qFormat/>
    <w:rsid w:val="00697A6B"/>
    <w:pPr>
      <w:widowControl w:val="0"/>
      <w:autoSpaceDE w:val="0"/>
      <w:autoSpaceDN w:val="0"/>
      <w:ind w:left="285" w:firstLine="566"/>
      <w:jc w:val="both"/>
    </w:pPr>
    <w:rPr>
      <w:rFonts w:ascii="Times New Roman" w:hAnsi="Times New Roman" w:cs="Times New Roman"/>
      <w:sz w:val="28"/>
      <w:szCs w:val="28"/>
      <w:lang w:val="en-US"/>
    </w:rPr>
  </w:style>
  <w:style w:type="character" w:customStyle="1" w:styleId="BodyTextChar">
    <w:name w:val="Body Text Char"/>
    <w:basedOn w:val="DefaultParagraphFont"/>
    <w:link w:val="BodyText"/>
    <w:uiPriority w:val="1"/>
    <w:qFormat/>
    <w:rsid w:val="00697A6B"/>
    <w:rPr>
      <w:rFonts w:ascii="Times New Roman" w:eastAsia="Times New Roman" w:hAnsi="Times New Roman" w:cs="Times New Roman"/>
      <w:kern w:val="0"/>
      <w:sz w:val="28"/>
      <w:szCs w:val="28"/>
      <w14:ligatures w14:val="none"/>
    </w:rPr>
  </w:style>
  <w:style w:type="paragraph" w:styleId="BalloonText">
    <w:name w:val="Balloon Text"/>
    <w:basedOn w:val="Normal"/>
    <w:link w:val="BalloonTextChar"/>
    <w:uiPriority w:val="99"/>
    <w:semiHidden/>
    <w:unhideWhenUsed/>
    <w:rsid w:val="00EE2A72"/>
    <w:rPr>
      <w:rFonts w:ascii="Tahoma" w:hAnsi="Tahoma" w:cs="Tahoma"/>
      <w:sz w:val="16"/>
      <w:szCs w:val="16"/>
    </w:rPr>
  </w:style>
  <w:style w:type="character" w:customStyle="1" w:styleId="BalloonTextChar">
    <w:name w:val="Balloon Text Char"/>
    <w:basedOn w:val="DefaultParagraphFont"/>
    <w:link w:val="BalloonText"/>
    <w:uiPriority w:val="99"/>
    <w:semiHidden/>
    <w:rsid w:val="00EE2A72"/>
    <w:rPr>
      <w:rFonts w:ascii="Tahoma" w:eastAsia="Times New Roman" w:hAnsi="Tahoma" w:cs="Tahoma"/>
      <w:kern w:val="0"/>
      <w:sz w:val="16"/>
      <w:szCs w:val="16"/>
      <w:lang w:val="vi-VN"/>
      <w14:ligatures w14:val="none"/>
    </w:rPr>
  </w:style>
  <w:style w:type="paragraph" w:styleId="Revision">
    <w:name w:val="Revision"/>
    <w:hidden/>
    <w:uiPriority w:val="99"/>
    <w:semiHidden/>
    <w:rsid w:val="00B376E2"/>
    <w:pPr>
      <w:spacing w:after="0" w:line="240" w:lineRule="auto"/>
    </w:pPr>
    <w:rPr>
      <w:rFonts w:ascii="Arial" w:eastAsia="Times New Roman" w:hAnsi="Arial" w:cs="Arial"/>
      <w:kern w:val="0"/>
      <w:sz w:val="20"/>
      <w:szCs w:val="20"/>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79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52A7C-BDF8-494C-BEF6-D20D28FD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22</Pages>
  <Words>6432</Words>
  <Characters>36667</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Hieu</dc:creator>
  <cp:lastModifiedBy>Phạm Phúc Thịnh</cp:lastModifiedBy>
  <cp:revision>12</cp:revision>
  <cp:lastPrinted>2026-06-20T04:23:00Z</cp:lastPrinted>
  <dcterms:created xsi:type="dcterms:W3CDTF">2026-05-26T09:45:00Z</dcterms:created>
  <dcterms:modified xsi:type="dcterms:W3CDTF">2026-06-26T04:19:00Z</dcterms:modified>
</cp:coreProperties>
</file>